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C0" w:rsidRDefault="00AF0B75" w:rsidP="00170CC0">
      <w:pPr>
        <w:jc w:val="center"/>
        <w:rPr>
          <w:rFonts w:ascii="Arial" w:hAnsi="Arial" w:cs="Arial"/>
          <w:b/>
        </w:rPr>
      </w:pPr>
      <w:r>
        <w:rPr>
          <w:rFonts w:ascii="Arial" w:hAnsi="Arial" w:cs="Arial"/>
          <w:i/>
        </w:rPr>
        <w:t>D</w:t>
      </w:r>
      <w:r w:rsidRPr="00AF0B75">
        <w:rPr>
          <w:rFonts w:ascii="Arial" w:hAnsi="Arial" w:cs="Arial"/>
          <w:i/>
        </w:rPr>
        <w:t>RAFT</w:t>
      </w:r>
      <w:r>
        <w:rPr>
          <w:rFonts w:ascii="Arial" w:hAnsi="Arial" w:cs="Arial"/>
          <w:b/>
        </w:rPr>
        <w:t xml:space="preserve"> </w:t>
      </w:r>
      <w:r w:rsidR="00170CC0" w:rsidRPr="00926F17">
        <w:rPr>
          <w:rFonts w:ascii="Arial" w:hAnsi="Arial" w:cs="Arial"/>
          <w:b/>
        </w:rPr>
        <w:t>MINUTES OF THE BURTON JOYCE PARISH COUNCIL</w:t>
      </w:r>
    </w:p>
    <w:p w:rsidR="00926A88" w:rsidRPr="000A4C70" w:rsidRDefault="00926A88" w:rsidP="00170CC0">
      <w:pPr>
        <w:jc w:val="center"/>
        <w:rPr>
          <w:rFonts w:ascii="Arial" w:hAnsi="Arial" w:cs="Arial"/>
          <w:b/>
          <w:sz w:val="20"/>
        </w:rPr>
      </w:pPr>
    </w:p>
    <w:p w:rsidR="007315A2" w:rsidRDefault="00F6533B" w:rsidP="007315A2">
      <w:pPr>
        <w:jc w:val="center"/>
        <w:rPr>
          <w:rFonts w:ascii="Arial" w:hAnsi="Arial" w:cs="Arial"/>
          <w:b/>
        </w:rPr>
      </w:pPr>
      <w:r>
        <w:rPr>
          <w:rFonts w:ascii="Arial" w:hAnsi="Arial" w:cs="Arial"/>
          <w:b/>
        </w:rPr>
        <w:t xml:space="preserve"> </w:t>
      </w:r>
      <w:r w:rsidR="00170CC0">
        <w:rPr>
          <w:rFonts w:ascii="Arial" w:hAnsi="Arial" w:cs="Arial"/>
          <w:b/>
        </w:rPr>
        <w:t xml:space="preserve">TUESDAY </w:t>
      </w:r>
      <w:r w:rsidR="0039145C">
        <w:rPr>
          <w:rFonts w:ascii="Arial" w:hAnsi="Arial" w:cs="Arial"/>
          <w:b/>
        </w:rPr>
        <w:t>12</w:t>
      </w:r>
      <w:r w:rsidR="0039145C" w:rsidRPr="0039145C">
        <w:rPr>
          <w:rFonts w:ascii="Arial" w:hAnsi="Arial" w:cs="Arial"/>
          <w:b/>
          <w:vertAlign w:val="superscript"/>
        </w:rPr>
        <w:t>th</w:t>
      </w:r>
      <w:r w:rsidR="0039145C">
        <w:rPr>
          <w:rFonts w:ascii="Arial" w:hAnsi="Arial" w:cs="Arial"/>
          <w:b/>
        </w:rPr>
        <w:t xml:space="preserve"> JANUARY 2016</w:t>
      </w:r>
    </w:p>
    <w:p w:rsidR="00926A88" w:rsidRPr="000A4C70" w:rsidRDefault="00926A88" w:rsidP="007315A2">
      <w:pPr>
        <w:jc w:val="center"/>
        <w:rPr>
          <w:rFonts w:ascii="Arial" w:hAnsi="Arial" w:cs="Arial"/>
          <w:b/>
          <w:sz w:val="20"/>
          <w:szCs w:val="20"/>
        </w:rPr>
      </w:pPr>
    </w:p>
    <w:p w:rsidR="007315A2" w:rsidRDefault="0039145C" w:rsidP="00D43715">
      <w:pPr>
        <w:jc w:val="center"/>
        <w:rPr>
          <w:rFonts w:ascii="Arial" w:hAnsi="Arial" w:cs="Arial"/>
          <w:b/>
        </w:rPr>
      </w:pPr>
      <w:r>
        <w:rPr>
          <w:rFonts w:ascii="Arial" w:hAnsi="Arial" w:cs="Arial"/>
          <w:b/>
        </w:rPr>
        <w:t>Burton Joyce Library, Meadow Lane</w:t>
      </w:r>
      <w:r w:rsidR="001140AD">
        <w:rPr>
          <w:rFonts w:ascii="Arial" w:hAnsi="Arial" w:cs="Arial"/>
          <w:b/>
        </w:rPr>
        <w:t>, Burton Joyce at 7</w:t>
      </w:r>
      <w:r w:rsidR="007315A2">
        <w:rPr>
          <w:rFonts w:ascii="Arial" w:hAnsi="Arial" w:cs="Arial"/>
          <w:b/>
        </w:rPr>
        <w:t>.30pm</w:t>
      </w:r>
    </w:p>
    <w:p w:rsidR="00926A88" w:rsidRPr="004F63B5" w:rsidRDefault="00926A88" w:rsidP="00D43715">
      <w:pPr>
        <w:jc w:val="center"/>
        <w:rPr>
          <w:rFonts w:ascii="Arial" w:hAnsi="Arial" w:cs="Arial"/>
          <w:b/>
          <w:sz w:val="16"/>
          <w:szCs w:val="16"/>
        </w:rPr>
      </w:pPr>
    </w:p>
    <w:p w:rsidR="007315A2" w:rsidRDefault="007315A2" w:rsidP="007315A2">
      <w:pPr>
        <w:ind w:left="2160" w:hanging="2160"/>
        <w:rPr>
          <w:rFonts w:ascii="Arial" w:hAnsi="Arial" w:cs="Arial"/>
        </w:rPr>
      </w:pPr>
      <w:r>
        <w:rPr>
          <w:rFonts w:ascii="Arial" w:hAnsi="Arial" w:cs="Arial"/>
          <w:b/>
        </w:rPr>
        <w:t>Present:</w:t>
      </w:r>
      <w:r>
        <w:rPr>
          <w:rFonts w:ascii="Arial" w:hAnsi="Arial" w:cs="Arial"/>
          <w:b/>
        </w:rPr>
        <w:tab/>
      </w:r>
      <w:r w:rsidR="000B3D10">
        <w:rPr>
          <w:rFonts w:ascii="Arial" w:hAnsi="Arial" w:cs="Arial"/>
        </w:rPr>
        <w:t>Cllrs</w:t>
      </w:r>
      <w:r w:rsidR="00E83ACE">
        <w:rPr>
          <w:rFonts w:ascii="Arial" w:hAnsi="Arial" w:cs="Arial"/>
        </w:rPr>
        <w:t xml:space="preserve"> </w:t>
      </w:r>
      <w:r w:rsidR="00B75992">
        <w:rPr>
          <w:rFonts w:ascii="Arial" w:hAnsi="Arial" w:cs="Arial"/>
        </w:rPr>
        <w:t xml:space="preserve">C Blandamer, P Blandamer, </w:t>
      </w:r>
      <w:r w:rsidR="00BD0D61">
        <w:rPr>
          <w:rFonts w:ascii="Arial" w:hAnsi="Arial" w:cs="Arial"/>
        </w:rPr>
        <w:t xml:space="preserve">Cluff, </w:t>
      </w:r>
      <w:r w:rsidR="001140AD">
        <w:rPr>
          <w:rFonts w:ascii="Arial" w:hAnsi="Arial" w:cs="Arial"/>
        </w:rPr>
        <w:t xml:space="preserve">Fife, </w:t>
      </w:r>
      <w:r w:rsidR="00BD0D61">
        <w:rPr>
          <w:rFonts w:ascii="Arial" w:hAnsi="Arial" w:cs="Arial"/>
        </w:rPr>
        <w:t>Greenfield, Hazard,</w:t>
      </w:r>
      <w:r w:rsidR="003667A4">
        <w:rPr>
          <w:rFonts w:ascii="Arial" w:hAnsi="Arial" w:cs="Arial"/>
        </w:rPr>
        <w:t xml:space="preserve"> </w:t>
      </w:r>
      <w:r w:rsidR="0039145C">
        <w:rPr>
          <w:rFonts w:ascii="Arial" w:hAnsi="Arial" w:cs="Arial"/>
        </w:rPr>
        <w:t xml:space="preserve">Hutt, </w:t>
      </w:r>
      <w:r w:rsidR="003667A4">
        <w:rPr>
          <w:rFonts w:ascii="Arial" w:hAnsi="Arial" w:cs="Arial"/>
        </w:rPr>
        <w:t xml:space="preserve">Hyde, </w:t>
      </w:r>
      <w:r w:rsidR="00ED752D">
        <w:rPr>
          <w:rFonts w:ascii="Arial" w:hAnsi="Arial" w:cs="Arial"/>
        </w:rPr>
        <w:t>Johnson</w:t>
      </w:r>
      <w:r w:rsidR="00E83ACE">
        <w:rPr>
          <w:rFonts w:ascii="Arial" w:hAnsi="Arial" w:cs="Arial"/>
        </w:rPr>
        <w:t xml:space="preserve">, </w:t>
      </w:r>
      <w:proofErr w:type="spellStart"/>
      <w:r w:rsidR="00E83ACE">
        <w:rPr>
          <w:rFonts w:ascii="Arial" w:hAnsi="Arial" w:cs="Arial"/>
        </w:rPr>
        <w:t>Ringham</w:t>
      </w:r>
      <w:proofErr w:type="spellEnd"/>
      <w:r w:rsidR="003667A4">
        <w:rPr>
          <w:rFonts w:ascii="Arial" w:hAnsi="Arial" w:cs="Arial"/>
        </w:rPr>
        <w:t xml:space="preserve"> and Wells</w:t>
      </w:r>
    </w:p>
    <w:p w:rsidR="007315A2" w:rsidRPr="003667A4" w:rsidRDefault="007315A2" w:rsidP="003667A4">
      <w:pPr>
        <w:ind w:left="2160" w:hanging="2160"/>
        <w:rPr>
          <w:rFonts w:ascii="Arial" w:hAnsi="Arial" w:cs="Arial"/>
          <w:b/>
        </w:rPr>
      </w:pPr>
      <w:r>
        <w:rPr>
          <w:rFonts w:ascii="Arial" w:hAnsi="Arial" w:cs="Arial"/>
          <w:b/>
        </w:rPr>
        <w:t>In Attendance:</w:t>
      </w:r>
      <w:r>
        <w:rPr>
          <w:rFonts w:ascii="Arial" w:hAnsi="Arial" w:cs="Arial"/>
          <w:b/>
        </w:rPr>
        <w:tab/>
      </w:r>
      <w:r w:rsidR="00EB7F00">
        <w:rPr>
          <w:rFonts w:ascii="Arial" w:hAnsi="Arial" w:cs="Arial"/>
        </w:rPr>
        <w:t xml:space="preserve">Jackie Dawn (Parish Clerk), </w:t>
      </w:r>
      <w:r w:rsidR="0039145C">
        <w:rPr>
          <w:rFonts w:ascii="Arial" w:hAnsi="Arial" w:cs="Arial"/>
        </w:rPr>
        <w:t>Cllr Kevin Doyle</w:t>
      </w:r>
      <w:r w:rsidR="00EB7F00">
        <w:rPr>
          <w:rFonts w:ascii="Arial" w:hAnsi="Arial" w:cs="Arial"/>
        </w:rPr>
        <w:t xml:space="preserve"> (GBC) and 1 member of the public</w:t>
      </w:r>
    </w:p>
    <w:p w:rsidR="00BD0D61" w:rsidRPr="005D710C" w:rsidRDefault="00BD0D61" w:rsidP="005D710C">
      <w:pPr>
        <w:ind w:left="0" w:firstLine="0"/>
        <w:rPr>
          <w:rFonts w:ascii="Arial" w:hAnsi="Arial" w:cs="Arial"/>
          <w:sz w:val="16"/>
          <w:szCs w:val="16"/>
        </w:rPr>
      </w:pPr>
    </w:p>
    <w:p w:rsidR="00314C94" w:rsidRPr="004F63B5" w:rsidRDefault="0039145C" w:rsidP="004F63B5">
      <w:pPr>
        <w:ind w:left="993" w:hanging="993"/>
        <w:rPr>
          <w:rFonts w:ascii="Arial" w:hAnsi="Arial" w:cs="Arial"/>
        </w:rPr>
      </w:pPr>
      <w:r>
        <w:rPr>
          <w:rFonts w:ascii="Arial" w:hAnsi="Arial" w:cs="Arial"/>
          <w:b/>
        </w:rPr>
        <w:t>16/1098</w:t>
      </w:r>
      <w:r w:rsidR="00BD0D61">
        <w:rPr>
          <w:rFonts w:ascii="Arial" w:hAnsi="Arial" w:cs="Arial"/>
          <w:b/>
        </w:rPr>
        <w:tab/>
        <w:t>A</w:t>
      </w:r>
      <w:r w:rsidR="007315A2">
        <w:rPr>
          <w:rFonts w:ascii="Arial" w:hAnsi="Arial" w:cs="Arial"/>
          <w:b/>
        </w:rPr>
        <w:t>pologies:</w:t>
      </w:r>
      <w:r w:rsidR="00170CC0">
        <w:rPr>
          <w:rFonts w:ascii="Arial" w:hAnsi="Arial" w:cs="Arial"/>
        </w:rPr>
        <w:tab/>
      </w:r>
      <w:r>
        <w:rPr>
          <w:rFonts w:ascii="Arial" w:hAnsi="Arial" w:cs="Arial"/>
        </w:rPr>
        <w:t>No apologies</w:t>
      </w:r>
    </w:p>
    <w:p w:rsidR="00314C94" w:rsidRPr="004F63B5" w:rsidRDefault="0039145C" w:rsidP="004F63B5">
      <w:pPr>
        <w:rPr>
          <w:rFonts w:ascii="Arial" w:hAnsi="Arial" w:cs="Arial"/>
        </w:rPr>
      </w:pPr>
      <w:r>
        <w:rPr>
          <w:rFonts w:ascii="Arial" w:hAnsi="Arial" w:cs="Arial"/>
          <w:b/>
        </w:rPr>
        <w:t>16/1099</w:t>
      </w:r>
      <w:r w:rsidR="007315A2">
        <w:rPr>
          <w:rFonts w:ascii="Arial" w:hAnsi="Arial" w:cs="Arial"/>
          <w:b/>
        </w:rPr>
        <w:tab/>
      </w:r>
      <w:r w:rsidR="00A35A4C">
        <w:rPr>
          <w:rFonts w:ascii="Arial" w:hAnsi="Arial" w:cs="Arial"/>
          <w:b/>
        </w:rPr>
        <w:t>Declarations of Interest:</w:t>
      </w:r>
      <w:r w:rsidR="00A35A4C">
        <w:rPr>
          <w:rFonts w:ascii="Arial" w:hAnsi="Arial" w:cs="Arial"/>
          <w:b/>
        </w:rPr>
        <w:tab/>
      </w:r>
      <w:r w:rsidR="00A35A4C">
        <w:rPr>
          <w:rFonts w:ascii="Arial" w:hAnsi="Arial" w:cs="Arial"/>
        </w:rPr>
        <w:t>None received</w:t>
      </w:r>
    </w:p>
    <w:p w:rsidR="00D61557" w:rsidRDefault="0039145C" w:rsidP="003667A4">
      <w:pPr>
        <w:rPr>
          <w:rFonts w:ascii="Arial" w:hAnsi="Arial" w:cs="Arial"/>
        </w:rPr>
      </w:pPr>
      <w:r>
        <w:rPr>
          <w:rFonts w:ascii="Arial" w:hAnsi="Arial" w:cs="Arial"/>
          <w:b/>
        </w:rPr>
        <w:t>16</w:t>
      </w:r>
      <w:r w:rsidR="00345D6B">
        <w:rPr>
          <w:rFonts w:ascii="Arial" w:hAnsi="Arial" w:cs="Arial"/>
          <w:b/>
        </w:rPr>
        <w:t>/</w:t>
      </w:r>
      <w:r>
        <w:rPr>
          <w:rFonts w:ascii="Arial" w:hAnsi="Arial" w:cs="Arial"/>
          <w:b/>
        </w:rPr>
        <w:t>1100</w:t>
      </w:r>
      <w:r>
        <w:rPr>
          <w:rFonts w:ascii="Arial" w:hAnsi="Arial" w:cs="Arial"/>
          <w:b/>
        </w:rPr>
        <w:tab/>
        <w:t>Minutes of Meeting held on 1</w:t>
      </w:r>
      <w:r w:rsidRPr="0039145C">
        <w:rPr>
          <w:rFonts w:ascii="Arial" w:hAnsi="Arial" w:cs="Arial"/>
          <w:b/>
          <w:vertAlign w:val="superscript"/>
        </w:rPr>
        <w:t>st</w:t>
      </w:r>
      <w:r>
        <w:rPr>
          <w:rFonts w:ascii="Arial" w:hAnsi="Arial" w:cs="Arial"/>
          <w:b/>
        </w:rPr>
        <w:t xml:space="preserve"> Dec</w:t>
      </w:r>
      <w:r w:rsidR="003667A4">
        <w:rPr>
          <w:rFonts w:ascii="Arial" w:hAnsi="Arial" w:cs="Arial"/>
          <w:b/>
        </w:rPr>
        <w:t>em</w:t>
      </w:r>
      <w:r w:rsidR="00E83ACE">
        <w:rPr>
          <w:rFonts w:ascii="Arial" w:hAnsi="Arial" w:cs="Arial"/>
          <w:b/>
        </w:rPr>
        <w:t>ber</w:t>
      </w:r>
      <w:r w:rsidR="00170CC0">
        <w:rPr>
          <w:rFonts w:ascii="Arial" w:hAnsi="Arial" w:cs="Arial"/>
          <w:b/>
        </w:rPr>
        <w:t xml:space="preserve"> 2015: </w:t>
      </w:r>
      <w:r w:rsidR="00E83ACE">
        <w:rPr>
          <w:rFonts w:ascii="Arial" w:hAnsi="Arial" w:cs="Arial"/>
        </w:rPr>
        <w:t>t</w:t>
      </w:r>
      <w:r w:rsidR="00D61557" w:rsidRPr="00D61557">
        <w:rPr>
          <w:rFonts w:ascii="Arial" w:hAnsi="Arial" w:cs="Arial"/>
        </w:rPr>
        <w:t>he minu</w:t>
      </w:r>
      <w:r w:rsidR="001140AD">
        <w:rPr>
          <w:rFonts w:ascii="Arial" w:hAnsi="Arial" w:cs="Arial"/>
        </w:rPr>
        <w:t xml:space="preserve">tes of the meeting held </w:t>
      </w:r>
      <w:r>
        <w:rPr>
          <w:rFonts w:ascii="Arial" w:hAnsi="Arial" w:cs="Arial"/>
        </w:rPr>
        <w:t>on the 1</w:t>
      </w:r>
      <w:r w:rsidRPr="0039145C">
        <w:rPr>
          <w:rFonts w:ascii="Arial" w:hAnsi="Arial" w:cs="Arial"/>
          <w:vertAlign w:val="superscript"/>
        </w:rPr>
        <w:t>st</w:t>
      </w:r>
      <w:r>
        <w:rPr>
          <w:rFonts w:ascii="Arial" w:hAnsi="Arial" w:cs="Arial"/>
        </w:rPr>
        <w:t xml:space="preserve"> Dec</w:t>
      </w:r>
      <w:r w:rsidR="003667A4">
        <w:rPr>
          <w:rFonts w:ascii="Arial" w:hAnsi="Arial" w:cs="Arial"/>
        </w:rPr>
        <w:t>em</w:t>
      </w:r>
      <w:r w:rsidR="00E83ACE">
        <w:rPr>
          <w:rFonts w:ascii="Arial" w:hAnsi="Arial" w:cs="Arial"/>
        </w:rPr>
        <w:t>ber</w:t>
      </w:r>
      <w:r w:rsidR="00D61557" w:rsidRPr="00D61557">
        <w:rPr>
          <w:rFonts w:ascii="Arial" w:hAnsi="Arial" w:cs="Arial"/>
        </w:rPr>
        <w:t xml:space="preserve"> 2015</w:t>
      </w:r>
      <w:r w:rsidR="00D61557">
        <w:rPr>
          <w:rFonts w:ascii="Arial" w:hAnsi="Arial" w:cs="Arial"/>
          <w:b/>
        </w:rPr>
        <w:t xml:space="preserve"> </w:t>
      </w:r>
      <w:r w:rsidR="00A35A4C">
        <w:rPr>
          <w:rFonts w:ascii="Arial" w:hAnsi="Arial" w:cs="Arial"/>
        </w:rPr>
        <w:t>were agreed as a true record and signed by the Chair.</w:t>
      </w:r>
    </w:p>
    <w:p w:rsidR="00E83ACE" w:rsidRPr="00E83ACE" w:rsidRDefault="00E83ACE" w:rsidP="000A4C70">
      <w:pPr>
        <w:rPr>
          <w:rFonts w:ascii="Arial" w:hAnsi="Arial" w:cs="Arial"/>
          <w:sz w:val="16"/>
          <w:szCs w:val="16"/>
        </w:rPr>
      </w:pPr>
    </w:p>
    <w:p w:rsidR="0039145C" w:rsidRDefault="0039145C" w:rsidP="003667A4">
      <w:pPr>
        <w:rPr>
          <w:rFonts w:ascii="Arial" w:hAnsi="Arial" w:cs="Arial"/>
          <w:b/>
          <w:i/>
        </w:rPr>
      </w:pPr>
      <w:r>
        <w:rPr>
          <w:rFonts w:ascii="Arial" w:hAnsi="Arial" w:cs="Arial"/>
          <w:b/>
        </w:rPr>
        <w:t>16/1101</w:t>
      </w:r>
      <w:r w:rsidR="00D61557">
        <w:rPr>
          <w:rFonts w:ascii="Arial" w:hAnsi="Arial" w:cs="Arial"/>
          <w:b/>
        </w:rPr>
        <w:tab/>
      </w:r>
      <w:r w:rsidR="00A35A4C">
        <w:rPr>
          <w:rFonts w:ascii="Arial" w:hAnsi="Arial" w:cs="Arial"/>
          <w:b/>
        </w:rPr>
        <w:t>Open Session for the Pu</w:t>
      </w:r>
      <w:r w:rsidR="00345D6B">
        <w:rPr>
          <w:rFonts w:ascii="Arial" w:hAnsi="Arial" w:cs="Arial"/>
          <w:b/>
        </w:rPr>
        <w:t>blic</w:t>
      </w:r>
      <w:r w:rsidR="00AF0B75">
        <w:rPr>
          <w:rFonts w:ascii="Arial" w:hAnsi="Arial" w:cs="Arial"/>
          <w:b/>
        </w:rPr>
        <w:t xml:space="preserve"> </w:t>
      </w:r>
      <w:r w:rsidR="00AF0B75" w:rsidRPr="00E83ACE">
        <w:rPr>
          <w:rFonts w:ascii="Arial" w:hAnsi="Arial" w:cs="Arial"/>
          <w:b/>
          <w:i/>
        </w:rPr>
        <w:t xml:space="preserve">– </w:t>
      </w:r>
      <w:r w:rsidRPr="0039145C">
        <w:rPr>
          <w:rFonts w:ascii="Arial" w:hAnsi="Arial" w:cs="Arial"/>
          <w:b/>
        </w:rPr>
        <w:t>meeting adjourned at 7.32pm</w:t>
      </w:r>
    </w:p>
    <w:p w:rsidR="00033A8B" w:rsidRDefault="0039145C" w:rsidP="003667A4">
      <w:pPr>
        <w:rPr>
          <w:rFonts w:ascii="Arial" w:hAnsi="Arial" w:cs="Arial"/>
        </w:rPr>
      </w:pPr>
      <w:r>
        <w:rPr>
          <w:rFonts w:ascii="Arial" w:hAnsi="Arial" w:cs="Arial"/>
        </w:rPr>
        <w:tab/>
        <w:t>Gedling Borough Councillor Kevin Doyle updated the meeting with regard to:</w:t>
      </w:r>
    </w:p>
    <w:p w:rsidR="0039145C" w:rsidRDefault="0039145C" w:rsidP="003667A4">
      <w:pPr>
        <w:rPr>
          <w:rFonts w:ascii="Arial" w:hAnsi="Arial" w:cs="Arial"/>
        </w:rPr>
      </w:pPr>
      <w:r>
        <w:rPr>
          <w:rFonts w:ascii="Arial" w:hAnsi="Arial" w:cs="Arial"/>
        </w:rPr>
        <w:tab/>
        <w:t xml:space="preserve">i. A public protection meeting </w:t>
      </w:r>
      <w:r w:rsidR="007E13D7">
        <w:rPr>
          <w:rFonts w:ascii="Arial" w:hAnsi="Arial" w:cs="Arial"/>
        </w:rPr>
        <w:t xml:space="preserve">which </w:t>
      </w:r>
      <w:r>
        <w:rPr>
          <w:rFonts w:ascii="Arial" w:hAnsi="Arial" w:cs="Arial"/>
        </w:rPr>
        <w:t>was to be held on 19</w:t>
      </w:r>
      <w:r w:rsidRPr="0039145C">
        <w:rPr>
          <w:rFonts w:ascii="Arial" w:hAnsi="Arial" w:cs="Arial"/>
          <w:vertAlign w:val="superscript"/>
        </w:rPr>
        <w:t>th</w:t>
      </w:r>
      <w:r w:rsidR="007E13D7">
        <w:rPr>
          <w:rFonts w:ascii="Arial" w:hAnsi="Arial" w:cs="Arial"/>
        </w:rPr>
        <w:t xml:space="preserve"> January 2016, </w:t>
      </w:r>
      <w:r>
        <w:rPr>
          <w:rFonts w:ascii="Arial" w:hAnsi="Arial" w:cs="Arial"/>
        </w:rPr>
        <w:t>it was agreed that any issues should be reported to Cllr Doyle prior to the event</w:t>
      </w:r>
    </w:p>
    <w:p w:rsidR="0039145C" w:rsidRDefault="0039145C" w:rsidP="003667A4">
      <w:pPr>
        <w:rPr>
          <w:rFonts w:ascii="Arial" w:hAnsi="Arial" w:cs="Arial"/>
        </w:rPr>
      </w:pPr>
      <w:r>
        <w:rPr>
          <w:rFonts w:ascii="Arial" w:hAnsi="Arial" w:cs="Arial"/>
        </w:rPr>
        <w:tab/>
        <w:t xml:space="preserve">ii. An on-going issue of poor air quality and smells at Stoke Bardolph </w:t>
      </w:r>
    </w:p>
    <w:p w:rsidR="0039145C" w:rsidRDefault="0039145C" w:rsidP="003667A4">
      <w:pPr>
        <w:rPr>
          <w:rFonts w:ascii="Arial" w:hAnsi="Arial" w:cs="Arial"/>
        </w:rPr>
      </w:pPr>
      <w:r>
        <w:rPr>
          <w:rFonts w:ascii="Arial" w:hAnsi="Arial" w:cs="Arial"/>
        </w:rPr>
        <w:tab/>
      </w:r>
      <w:proofErr w:type="gramStart"/>
      <w:r>
        <w:rPr>
          <w:rFonts w:ascii="Arial" w:hAnsi="Arial" w:cs="Arial"/>
        </w:rPr>
        <w:t>iii</w:t>
      </w:r>
      <w:proofErr w:type="gramEnd"/>
      <w:r>
        <w:rPr>
          <w:rFonts w:ascii="Arial" w:hAnsi="Arial" w:cs="Arial"/>
        </w:rPr>
        <w:t xml:space="preserve"> Devolution proposals and it was noted that GBC supported the concept.</w:t>
      </w:r>
    </w:p>
    <w:p w:rsidR="0039145C" w:rsidRDefault="0039145C" w:rsidP="003667A4">
      <w:pPr>
        <w:rPr>
          <w:rFonts w:ascii="Arial" w:hAnsi="Arial" w:cs="Arial"/>
        </w:rPr>
      </w:pPr>
      <w:r>
        <w:rPr>
          <w:rFonts w:ascii="Arial" w:hAnsi="Arial" w:cs="Arial"/>
        </w:rPr>
        <w:tab/>
      </w:r>
      <w:proofErr w:type="gramStart"/>
      <w:r>
        <w:rPr>
          <w:rFonts w:ascii="Arial" w:hAnsi="Arial" w:cs="Arial"/>
        </w:rPr>
        <w:t>iv</w:t>
      </w:r>
      <w:proofErr w:type="gramEnd"/>
      <w:r>
        <w:rPr>
          <w:rFonts w:ascii="Arial" w:hAnsi="Arial" w:cs="Arial"/>
        </w:rPr>
        <w:t xml:space="preserve"> Restructuring at GBC</w:t>
      </w:r>
    </w:p>
    <w:p w:rsidR="0039145C" w:rsidRPr="0039145C" w:rsidRDefault="0039145C" w:rsidP="003667A4">
      <w:pPr>
        <w:rPr>
          <w:rFonts w:ascii="Arial" w:hAnsi="Arial" w:cs="Arial"/>
          <w:b/>
        </w:rPr>
      </w:pPr>
      <w:r>
        <w:rPr>
          <w:rFonts w:ascii="Arial" w:hAnsi="Arial" w:cs="Arial"/>
        </w:rPr>
        <w:tab/>
      </w:r>
      <w:r>
        <w:rPr>
          <w:rFonts w:ascii="Arial" w:hAnsi="Arial" w:cs="Arial"/>
          <w:b/>
        </w:rPr>
        <w:t>Meeting reconvened at 7.38pm</w:t>
      </w:r>
    </w:p>
    <w:p w:rsidR="005D710C" w:rsidRPr="005D710C" w:rsidRDefault="005D710C" w:rsidP="00ED752D">
      <w:pPr>
        <w:ind w:left="0" w:firstLine="0"/>
        <w:rPr>
          <w:rFonts w:ascii="Arial" w:hAnsi="Arial" w:cs="Arial"/>
          <w:sz w:val="16"/>
          <w:szCs w:val="16"/>
        </w:rPr>
      </w:pPr>
    </w:p>
    <w:p w:rsidR="00F2033E" w:rsidRPr="00833AAD" w:rsidRDefault="00EB7F00" w:rsidP="005D710C">
      <w:pPr>
        <w:rPr>
          <w:rFonts w:ascii="Arial" w:hAnsi="Arial" w:cs="Arial"/>
        </w:rPr>
      </w:pPr>
      <w:r>
        <w:rPr>
          <w:rFonts w:ascii="Arial" w:hAnsi="Arial" w:cs="Arial"/>
          <w:b/>
        </w:rPr>
        <w:t>16</w:t>
      </w:r>
      <w:r w:rsidR="0039145C">
        <w:rPr>
          <w:rFonts w:ascii="Arial" w:hAnsi="Arial" w:cs="Arial"/>
          <w:b/>
        </w:rPr>
        <w:t>/1102</w:t>
      </w:r>
      <w:r w:rsidR="005D710C">
        <w:rPr>
          <w:rFonts w:ascii="Arial" w:hAnsi="Arial" w:cs="Arial"/>
          <w:b/>
        </w:rPr>
        <w:tab/>
      </w:r>
      <w:r w:rsidR="00045559">
        <w:rPr>
          <w:rFonts w:ascii="Arial" w:hAnsi="Arial" w:cs="Arial"/>
          <w:b/>
        </w:rPr>
        <w:t>Payment</w:t>
      </w:r>
      <w:r w:rsidR="00833AAD">
        <w:rPr>
          <w:rFonts w:ascii="Arial" w:hAnsi="Arial" w:cs="Arial"/>
          <w:b/>
        </w:rPr>
        <w:t xml:space="preserve"> List, Balance Performance </w:t>
      </w:r>
      <w:r w:rsidR="00F2033E" w:rsidRPr="00F2033E">
        <w:rPr>
          <w:rFonts w:ascii="Arial" w:hAnsi="Arial" w:cs="Arial"/>
          <w:b/>
        </w:rPr>
        <w:t>&amp; Bank Reconciliation</w:t>
      </w:r>
    </w:p>
    <w:p w:rsidR="00F2033E" w:rsidRDefault="006D56B2" w:rsidP="00455EF2">
      <w:pPr>
        <w:rPr>
          <w:rFonts w:ascii="Arial" w:hAnsi="Arial" w:cs="Arial"/>
        </w:rPr>
      </w:pPr>
      <w:r>
        <w:rPr>
          <w:rFonts w:ascii="Arial" w:hAnsi="Arial" w:cs="Arial"/>
          <w:b/>
        </w:rPr>
        <w:tab/>
      </w:r>
      <w:r w:rsidR="00045559" w:rsidRPr="00045559">
        <w:rPr>
          <w:rFonts w:ascii="Arial" w:hAnsi="Arial" w:cs="Arial"/>
        </w:rPr>
        <w:t xml:space="preserve">The </w:t>
      </w:r>
      <w:r w:rsidR="00ED752D">
        <w:rPr>
          <w:rFonts w:ascii="Arial" w:hAnsi="Arial" w:cs="Arial"/>
        </w:rPr>
        <w:t>pa</w:t>
      </w:r>
      <w:r w:rsidR="00CB4825">
        <w:rPr>
          <w:rFonts w:ascii="Arial" w:hAnsi="Arial" w:cs="Arial"/>
        </w:rPr>
        <w:t xml:space="preserve">yment list for </w:t>
      </w:r>
      <w:r w:rsidR="00EB7F00">
        <w:rPr>
          <w:rFonts w:ascii="Arial" w:hAnsi="Arial" w:cs="Arial"/>
        </w:rPr>
        <w:t>January</w:t>
      </w:r>
      <w:r w:rsidR="003667A4">
        <w:rPr>
          <w:rFonts w:ascii="Arial" w:hAnsi="Arial" w:cs="Arial"/>
        </w:rPr>
        <w:t xml:space="preserve"> had been previously circulated. It was agreed that t</w:t>
      </w:r>
      <w:r w:rsidR="00ED752D">
        <w:rPr>
          <w:rFonts w:ascii="Arial" w:hAnsi="Arial" w:cs="Arial"/>
        </w:rPr>
        <w:t>he balance (budget) performance and the bank r</w:t>
      </w:r>
      <w:r w:rsidR="00E83ACE">
        <w:rPr>
          <w:rFonts w:ascii="Arial" w:hAnsi="Arial" w:cs="Arial"/>
        </w:rPr>
        <w:t>ec</w:t>
      </w:r>
      <w:r w:rsidR="003667A4">
        <w:rPr>
          <w:rFonts w:ascii="Arial" w:hAnsi="Arial" w:cs="Arial"/>
        </w:rPr>
        <w:t>onciliation to the end of</w:t>
      </w:r>
      <w:r w:rsidR="00EB7F00">
        <w:rPr>
          <w:rFonts w:ascii="Arial" w:hAnsi="Arial" w:cs="Arial"/>
        </w:rPr>
        <w:t xml:space="preserve"> Decem</w:t>
      </w:r>
      <w:r w:rsidR="00A45B19">
        <w:rPr>
          <w:rFonts w:ascii="Arial" w:hAnsi="Arial" w:cs="Arial"/>
        </w:rPr>
        <w:t>ber</w:t>
      </w:r>
      <w:r w:rsidR="00ED752D">
        <w:rPr>
          <w:rFonts w:ascii="Arial" w:hAnsi="Arial" w:cs="Arial"/>
        </w:rPr>
        <w:t xml:space="preserve"> </w:t>
      </w:r>
      <w:r w:rsidR="003667A4">
        <w:rPr>
          <w:rFonts w:ascii="Arial" w:hAnsi="Arial" w:cs="Arial"/>
        </w:rPr>
        <w:t xml:space="preserve">would be </w:t>
      </w:r>
      <w:r w:rsidR="00A45B19">
        <w:rPr>
          <w:rFonts w:ascii="Arial" w:hAnsi="Arial" w:cs="Arial"/>
        </w:rPr>
        <w:t>circulated</w:t>
      </w:r>
      <w:r w:rsidR="003667A4">
        <w:rPr>
          <w:rFonts w:ascii="Arial" w:hAnsi="Arial" w:cs="Arial"/>
        </w:rPr>
        <w:t xml:space="preserve"> on completion</w:t>
      </w:r>
      <w:r w:rsidR="00A45B19">
        <w:rPr>
          <w:rFonts w:ascii="Arial" w:hAnsi="Arial" w:cs="Arial"/>
        </w:rPr>
        <w:t xml:space="preserve">. </w:t>
      </w:r>
      <w:r w:rsidR="003667A4">
        <w:rPr>
          <w:rFonts w:ascii="Arial" w:hAnsi="Arial" w:cs="Arial"/>
        </w:rPr>
        <w:t>I</w:t>
      </w:r>
      <w:r w:rsidR="00E83ACE">
        <w:rPr>
          <w:rFonts w:ascii="Arial" w:hAnsi="Arial" w:cs="Arial"/>
        </w:rPr>
        <w:t xml:space="preserve">t </w:t>
      </w:r>
      <w:r w:rsidR="00ED752D">
        <w:rPr>
          <w:rFonts w:ascii="Arial" w:hAnsi="Arial" w:cs="Arial"/>
        </w:rPr>
        <w:t xml:space="preserve">was </w:t>
      </w:r>
      <w:r w:rsidR="00F2033E" w:rsidRPr="006D56B2">
        <w:rPr>
          <w:rFonts w:ascii="Arial" w:hAnsi="Arial" w:cs="Arial"/>
          <w:b/>
          <w:i/>
        </w:rPr>
        <w:t>resolved</w:t>
      </w:r>
      <w:r w:rsidR="00F2033E" w:rsidRPr="006D56B2">
        <w:rPr>
          <w:rFonts w:ascii="Arial" w:hAnsi="Arial" w:cs="Arial"/>
          <w:i/>
        </w:rPr>
        <w:t xml:space="preserve"> </w:t>
      </w:r>
      <w:r w:rsidR="00F2033E" w:rsidRPr="00033A8B">
        <w:rPr>
          <w:rFonts w:ascii="Arial" w:hAnsi="Arial" w:cs="Arial"/>
        </w:rPr>
        <w:t xml:space="preserve">to approve the </w:t>
      </w:r>
      <w:r w:rsidR="00ED752D">
        <w:rPr>
          <w:rFonts w:ascii="Arial" w:hAnsi="Arial" w:cs="Arial"/>
        </w:rPr>
        <w:t>payment l</w:t>
      </w:r>
      <w:r w:rsidRPr="006D56B2">
        <w:rPr>
          <w:rFonts w:ascii="Arial" w:hAnsi="Arial" w:cs="Arial"/>
        </w:rPr>
        <w:t>ist</w:t>
      </w:r>
      <w:r w:rsidR="003667A4">
        <w:rPr>
          <w:rFonts w:ascii="Arial" w:hAnsi="Arial" w:cs="Arial"/>
        </w:rPr>
        <w:t xml:space="preserve"> </w:t>
      </w:r>
      <w:r w:rsidR="00657162">
        <w:rPr>
          <w:rFonts w:ascii="Arial" w:hAnsi="Arial" w:cs="Arial"/>
        </w:rPr>
        <w:t>as presented.</w:t>
      </w:r>
    </w:p>
    <w:p w:rsidR="00D11809" w:rsidRPr="00623A81" w:rsidRDefault="00D11809" w:rsidP="00F2033E">
      <w:pPr>
        <w:ind w:firstLine="0"/>
        <w:rPr>
          <w:rFonts w:ascii="Arial" w:hAnsi="Arial" w:cs="Arial"/>
          <w:sz w:val="16"/>
          <w:szCs w:val="16"/>
        </w:rPr>
      </w:pPr>
    </w:p>
    <w:p w:rsidR="006D56B2" w:rsidRDefault="00EB7F00" w:rsidP="006D56B2">
      <w:pPr>
        <w:rPr>
          <w:rFonts w:ascii="Arial" w:hAnsi="Arial" w:cs="Arial"/>
        </w:rPr>
      </w:pPr>
      <w:r>
        <w:rPr>
          <w:rFonts w:ascii="Arial" w:hAnsi="Arial" w:cs="Arial"/>
          <w:b/>
        </w:rPr>
        <w:t>16/1103</w:t>
      </w:r>
      <w:r w:rsidR="006D56B2" w:rsidRPr="006D56B2">
        <w:rPr>
          <w:rFonts w:ascii="Arial" w:hAnsi="Arial" w:cs="Arial"/>
        </w:rPr>
        <w:tab/>
      </w:r>
      <w:r w:rsidR="006D56B2" w:rsidRPr="006D56B2">
        <w:rPr>
          <w:rFonts w:ascii="Arial" w:hAnsi="Arial" w:cs="Arial"/>
          <w:b/>
        </w:rPr>
        <w:t xml:space="preserve">Correspondence </w:t>
      </w:r>
    </w:p>
    <w:p w:rsidR="006D56B2" w:rsidRDefault="006D56B2" w:rsidP="006D56B2">
      <w:pPr>
        <w:ind w:firstLine="0"/>
        <w:rPr>
          <w:rFonts w:ascii="Arial" w:hAnsi="Arial" w:cs="Arial"/>
        </w:rPr>
      </w:pPr>
      <w:r>
        <w:rPr>
          <w:rFonts w:ascii="Arial" w:hAnsi="Arial" w:cs="Arial"/>
        </w:rPr>
        <w:t xml:space="preserve">It was </w:t>
      </w:r>
      <w:r w:rsidRPr="00580816">
        <w:rPr>
          <w:rFonts w:ascii="Arial" w:hAnsi="Arial" w:cs="Arial"/>
          <w:b/>
          <w:i/>
        </w:rPr>
        <w:t>resolved</w:t>
      </w:r>
      <w:r>
        <w:rPr>
          <w:rFonts w:ascii="Arial" w:hAnsi="Arial" w:cs="Arial"/>
        </w:rPr>
        <w:t xml:space="preserve"> to receive and note the summary of correspondence received attached as an appendix to the agenda</w:t>
      </w:r>
      <w:r w:rsidR="00EB7F00">
        <w:rPr>
          <w:rFonts w:ascii="Arial" w:hAnsi="Arial" w:cs="Arial"/>
        </w:rPr>
        <w:t xml:space="preserve"> of the January 2016</w:t>
      </w:r>
      <w:r w:rsidR="005D710C">
        <w:rPr>
          <w:rFonts w:ascii="Arial" w:hAnsi="Arial" w:cs="Arial"/>
        </w:rPr>
        <w:t xml:space="preserve"> meeting</w:t>
      </w:r>
      <w:r w:rsidR="00B13984">
        <w:rPr>
          <w:rFonts w:ascii="Arial" w:hAnsi="Arial" w:cs="Arial"/>
        </w:rPr>
        <w:t>.</w:t>
      </w:r>
      <w:r>
        <w:rPr>
          <w:rFonts w:ascii="Arial" w:hAnsi="Arial" w:cs="Arial"/>
        </w:rPr>
        <w:t xml:space="preserve"> </w:t>
      </w:r>
    </w:p>
    <w:p w:rsidR="007E13D7" w:rsidRPr="007E13D7" w:rsidRDefault="007E13D7" w:rsidP="006D56B2">
      <w:pPr>
        <w:ind w:firstLine="0"/>
        <w:rPr>
          <w:rFonts w:ascii="Arial" w:hAnsi="Arial" w:cs="Arial"/>
          <w:sz w:val="16"/>
          <w:szCs w:val="16"/>
        </w:rPr>
      </w:pPr>
    </w:p>
    <w:p w:rsidR="007E13D7" w:rsidRPr="006D56B2" w:rsidRDefault="007E13D7" w:rsidP="007E13D7">
      <w:pPr>
        <w:rPr>
          <w:rFonts w:ascii="Arial" w:hAnsi="Arial" w:cs="Arial"/>
        </w:rPr>
      </w:pPr>
      <w:r>
        <w:rPr>
          <w:rFonts w:ascii="Arial" w:hAnsi="Arial" w:cs="Arial"/>
          <w:b/>
        </w:rPr>
        <w:t>16/1104</w:t>
      </w:r>
      <w:r>
        <w:rPr>
          <w:rFonts w:ascii="Arial" w:hAnsi="Arial" w:cs="Arial"/>
          <w:b/>
        </w:rPr>
        <w:tab/>
      </w:r>
      <w:r>
        <w:rPr>
          <w:rFonts w:ascii="Arial" w:hAnsi="Arial" w:cs="Arial"/>
        </w:rPr>
        <w:t xml:space="preserve">It was </w:t>
      </w:r>
      <w:r>
        <w:rPr>
          <w:rFonts w:ascii="Arial" w:hAnsi="Arial" w:cs="Arial"/>
          <w:b/>
          <w:i/>
        </w:rPr>
        <w:t xml:space="preserve">resolved </w:t>
      </w:r>
      <w:r>
        <w:rPr>
          <w:rFonts w:ascii="Arial" w:hAnsi="Arial" w:cs="Arial"/>
        </w:rPr>
        <w:t>to move the order of the agenda.</w:t>
      </w:r>
    </w:p>
    <w:p w:rsidR="00DB36EE" w:rsidRPr="005D710C" w:rsidRDefault="006D56B2" w:rsidP="00623A81">
      <w:pPr>
        <w:rPr>
          <w:rFonts w:ascii="Arial" w:hAnsi="Arial" w:cs="Arial"/>
          <w:sz w:val="16"/>
          <w:szCs w:val="16"/>
        </w:rPr>
      </w:pPr>
      <w:r w:rsidRPr="006D56B2">
        <w:rPr>
          <w:rFonts w:ascii="Arial" w:hAnsi="Arial" w:cs="Arial"/>
        </w:rPr>
        <w:tab/>
      </w:r>
    </w:p>
    <w:p w:rsidR="00EB7F00" w:rsidRPr="007E13D7" w:rsidRDefault="007E13D7" w:rsidP="007E13D7">
      <w:pPr>
        <w:rPr>
          <w:rFonts w:ascii="Arial" w:hAnsi="Arial" w:cs="Arial"/>
          <w:b/>
        </w:rPr>
      </w:pPr>
      <w:r>
        <w:rPr>
          <w:rFonts w:ascii="Arial" w:hAnsi="Arial" w:cs="Arial"/>
          <w:b/>
        </w:rPr>
        <w:t>16/1105</w:t>
      </w:r>
      <w:r w:rsidR="00B1793A">
        <w:rPr>
          <w:rFonts w:ascii="Arial" w:hAnsi="Arial" w:cs="Arial"/>
          <w:b/>
        </w:rPr>
        <w:tab/>
      </w:r>
      <w:r w:rsidR="00EB7F00">
        <w:rPr>
          <w:rFonts w:ascii="Arial" w:hAnsi="Arial" w:cs="Arial"/>
          <w:b/>
        </w:rPr>
        <w:t>Proposed Mineral Extraction –</w:t>
      </w:r>
      <w:r>
        <w:rPr>
          <w:rFonts w:ascii="Arial" w:hAnsi="Arial" w:cs="Arial"/>
          <w:b/>
        </w:rPr>
        <w:t xml:space="preserve"> Shelford</w:t>
      </w:r>
    </w:p>
    <w:p w:rsidR="00EB7F00" w:rsidRPr="00310FC1" w:rsidRDefault="00EB7F00" w:rsidP="000B3D10">
      <w:pPr>
        <w:rPr>
          <w:rFonts w:ascii="Arial" w:hAnsi="Arial" w:cs="Arial"/>
          <w:sz w:val="16"/>
          <w:szCs w:val="16"/>
        </w:rPr>
      </w:pPr>
    </w:p>
    <w:p w:rsidR="00EB7F00" w:rsidRPr="00EB7F00" w:rsidRDefault="00EB7F00" w:rsidP="000B3D10">
      <w:pPr>
        <w:rPr>
          <w:rFonts w:ascii="Arial" w:hAnsi="Arial" w:cs="Arial"/>
        </w:rPr>
      </w:pPr>
      <w:r>
        <w:rPr>
          <w:rFonts w:ascii="Arial" w:hAnsi="Arial" w:cs="Arial"/>
        </w:rPr>
        <w:tab/>
        <w:t>The Parish Clerk and Cllr Fife provided a verbal update on the current situation with regard to the inclusion of Shelford as a potential site for mineral extraction within the Local Minerals Plan. The Parish Clerk confirmed that she had e-mailed each Notts County Councillor requesting that they vote against the inclusion of Shelford within the plan based on the reasons previously submitted. It was noted that Shelford had also written to each of the County Councillors and that the Burton Joyce Village Society had also written to the County Council. The County Council meeting to discuss the proposals was to be held on Thursday 14</w:t>
      </w:r>
      <w:r w:rsidRPr="00EB7F00">
        <w:rPr>
          <w:rFonts w:ascii="Arial" w:hAnsi="Arial" w:cs="Arial"/>
          <w:vertAlign w:val="superscript"/>
        </w:rPr>
        <w:t>th</w:t>
      </w:r>
      <w:r>
        <w:rPr>
          <w:rFonts w:ascii="Arial" w:hAnsi="Arial" w:cs="Arial"/>
        </w:rPr>
        <w:t xml:space="preserve"> January 2016. It was </w:t>
      </w:r>
      <w:r w:rsidR="00310FC1">
        <w:rPr>
          <w:rFonts w:ascii="Arial" w:hAnsi="Arial" w:cs="Arial"/>
        </w:rPr>
        <w:t xml:space="preserve">noted that the proposal would still need to achieve planning permission before any works could proceed at the site. It was </w:t>
      </w:r>
      <w:r w:rsidR="00310FC1">
        <w:rPr>
          <w:rFonts w:ascii="Arial" w:hAnsi="Arial" w:cs="Arial"/>
          <w:b/>
          <w:i/>
        </w:rPr>
        <w:t xml:space="preserve">resolved </w:t>
      </w:r>
      <w:r>
        <w:rPr>
          <w:rFonts w:ascii="Arial" w:hAnsi="Arial" w:cs="Arial"/>
        </w:rPr>
        <w:t xml:space="preserve">that as soon as the outcome of the meeting was known </w:t>
      </w:r>
      <w:r w:rsidR="00310FC1">
        <w:rPr>
          <w:rFonts w:ascii="Arial" w:hAnsi="Arial" w:cs="Arial"/>
        </w:rPr>
        <w:t>a working group, chaired by Cllr Johnson, would be set up to consider any future actions.</w:t>
      </w:r>
    </w:p>
    <w:p w:rsidR="00EB7F00" w:rsidRPr="00310FC1" w:rsidRDefault="00EB7F00" w:rsidP="000B3D10">
      <w:pPr>
        <w:rPr>
          <w:rFonts w:ascii="Arial" w:hAnsi="Arial" w:cs="Arial"/>
          <w:b/>
          <w:sz w:val="16"/>
          <w:szCs w:val="16"/>
        </w:rPr>
      </w:pPr>
      <w:r>
        <w:rPr>
          <w:rFonts w:ascii="Arial" w:hAnsi="Arial" w:cs="Arial"/>
          <w:b/>
        </w:rPr>
        <w:tab/>
      </w:r>
    </w:p>
    <w:p w:rsidR="00626834" w:rsidRDefault="007E13D7" w:rsidP="00310FC1">
      <w:pPr>
        <w:ind w:left="0" w:firstLine="0"/>
        <w:rPr>
          <w:rFonts w:ascii="Arial" w:hAnsi="Arial" w:cs="Arial"/>
          <w:b/>
        </w:rPr>
      </w:pPr>
      <w:r>
        <w:rPr>
          <w:rFonts w:ascii="Arial" w:hAnsi="Arial" w:cs="Arial"/>
          <w:b/>
        </w:rPr>
        <w:t>16/1106</w:t>
      </w:r>
      <w:r w:rsidR="00310FC1">
        <w:rPr>
          <w:rFonts w:ascii="Arial" w:hAnsi="Arial" w:cs="Arial"/>
          <w:b/>
        </w:rPr>
        <w:t xml:space="preserve">   </w:t>
      </w:r>
      <w:r w:rsidR="00783BF3">
        <w:rPr>
          <w:rFonts w:ascii="Arial" w:hAnsi="Arial" w:cs="Arial"/>
          <w:b/>
        </w:rPr>
        <w:t>Committees</w:t>
      </w:r>
    </w:p>
    <w:p w:rsidR="00790934" w:rsidRPr="00623A81" w:rsidRDefault="00790934" w:rsidP="00790934">
      <w:pPr>
        <w:rPr>
          <w:rFonts w:ascii="Arial" w:eastAsia="Calibri" w:hAnsi="Arial" w:cs="Arial"/>
          <w:b/>
          <w:sz w:val="16"/>
          <w:szCs w:val="16"/>
        </w:rPr>
      </w:pPr>
    </w:p>
    <w:p w:rsidR="0058290E" w:rsidRPr="00A45B19" w:rsidRDefault="00790934" w:rsidP="00A45B19">
      <w:pPr>
        <w:ind w:firstLine="0"/>
        <w:rPr>
          <w:rFonts w:ascii="Arial" w:eastAsia="Calibri" w:hAnsi="Arial" w:cs="Arial"/>
        </w:rPr>
      </w:pPr>
      <w:r w:rsidRPr="00255AF8">
        <w:rPr>
          <w:rFonts w:ascii="Arial" w:eastAsia="Calibri" w:hAnsi="Arial" w:cs="Arial"/>
          <w:b/>
        </w:rPr>
        <w:t>(i</w:t>
      </w:r>
      <w:r w:rsidRPr="00C7169F">
        <w:rPr>
          <w:rFonts w:ascii="Arial" w:eastAsia="Calibri" w:hAnsi="Arial" w:cs="Arial"/>
          <w:b/>
        </w:rPr>
        <w:t>)</w:t>
      </w:r>
      <w:r w:rsidRPr="00C7169F">
        <w:rPr>
          <w:rFonts w:ascii="Arial" w:eastAsia="Calibri" w:hAnsi="Arial" w:cs="Arial"/>
        </w:rPr>
        <w:t xml:space="preserve"> </w:t>
      </w:r>
      <w:r w:rsidR="00626834">
        <w:rPr>
          <w:rFonts w:ascii="Arial" w:eastAsia="Calibri" w:hAnsi="Arial" w:cs="Arial"/>
        </w:rPr>
        <w:tab/>
      </w:r>
      <w:r w:rsidR="00A072FC" w:rsidRPr="00C7169F">
        <w:rPr>
          <w:rFonts w:ascii="Arial" w:eastAsia="Calibri" w:hAnsi="Arial" w:cs="Arial"/>
          <w:b/>
        </w:rPr>
        <w:t>Amenities</w:t>
      </w:r>
      <w:r w:rsidR="00A072FC" w:rsidRPr="00C7169F">
        <w:rPr>
          <w:rFonts w:ascii="Arial" w:eastAsia="Calibri" w:hAnsi="Arial" w:cs="Arial"/>
        </w:rPr>
        <w:t>:</w:t>
      </w:r>
      <w:r w:rsidR="00626834">
        <w:rPr>
          <w:rFonts w:ascii="Arial" w:eastAsia="Calibri" w:hAnsi="Arial" w:cs="Arial"/>
        </w:rPr>
        <w:t xml:space="preserve"> </w:t>
      </w:r>
      <w:r w:rsidR="00A45B19">
        <w:rPr>
          <w:rFonts w:ascii="Arial" w:eastAsia="Calibri" w:hAnsi="Arial" w:cs="Arial"/>
        </w:rPr>
        <w:t>It was noted that there had been no formal meeting of t</w:t>
      </w:r>
      <w:r w:rsidR="00EB7F00">
        <w:rPr>
          <w:rFonts w:ascii="Arial" w:eastAsia="Calibri" w:hAnsi="Arial" w:cs="Arial"/>
        </w:rPr>
        <w:t>he Amenities Committee in Dec</w:t>
      </w:r>
      <w:r w:rsidR="003667A4">
        <w:rPr>
          <w:rFonts w:ascii="Arial" w:eastAsia="Calibri" w:hAnsi="Arial" w:cs="Arial"/>
        </w:rPr>
        <w:t>em</w:t>
      </w:r>
      <w:r w:rsidR="00A45B19">
        <w:rPr>
          <w:rFonts w:ascii="Arial" w:eastAsia="Calibri" w:hAnsi="Arial" w:cs="Arial"/>
        </w:rPr>
        <w:t>ber.</w:t>
      </w:r>
    </w:p>
    <w:p w:rsidR="00783BF3" w:rsidRPr="00626834" w:rsidRDefault="00783BF3" w:rsidP="00626834">
      <w:pPr>
        <w:ind w:left="0" w:firstLine="0"/>
        <w:rPr>
          <w:rFonts w:ascii="Arial" w:eastAsia="Calibri" w:hAnsi="Arial" w:cs="Arial"/>
          <w:sz w:val="16"/>
          <w:szCs w:val="16"/>
        </w:rPr>
      </w:pPr>
    </w:p>
    <w:p w:rsidR="00802E40" w:rsidRDefault="00790934" w:rsidP="00591B78">
      <w:pPr>
        <w:ind w:left="1440" w:hanging="448"/>
        <w:rPr>
          <w:rFonts w:ascii="Arial" w:eastAsia="Calibri" w:hAnsi="Arial" w:cs="Arial"/>
        </w:rPr>
      </w:pPr>
      <w:r w:rsidRPr="00626834">
        <w:rPr>
          <w:rFonts w:ascii="Arial" w:eastAsia="Calibri" w:hAnsi="Arial" w:cs="Arial"/>
          <w:b/>
        </w:rPr>
        <w:t>(ii)</w:t>
      </w:r>
      <w:r w:rsidRPr="00626834">
        <w:rPr>
          <w:rFonts w:ascii="Arial" w:eastAsia="Calibri" w:hAnsi="Arial" w:cs="Arial"/>
        </w:rPr>
        <w:t xml:space="preserve"> </w:t>
      </w:r>
      <w:r w:rsidR="00626834">
        <w:rPr>
          <w:rFonts w:ascii="Arial" w:eastAsia="Calibri" w:hAnsi="Arial" w:cs="Arial"/>
        </w:rPr>
        <w:tab/>
      </w:r>
      <w:r w:rsidRPr="00626834">
        <w:rPr>
          <w:rFonts w:ascii="Arial" w:eastAsia="Calibri" w:hAnsi="Arial" w:cs="Arial"/>
          <w:b/>
        </w:rPr>
        <w:t>Planning</w:t>
      </w:r>
      <w:r w:rsidR="003820C6" w:rsidRPr="00626834">
        <w:rPr>
          <w:rFonts w:ascii="Arial" w:eastAsia="Calibri" w:hAnsi="Arial" w:cs="Arial"/>
          <w:b/>
        </w:rPr>
        <w:t>:</w:t>
      </w:r>
      <w:r w:rsidR="00626834">
        <w:rPr>
          <w:rFonts w:ascii="Arial" w:eastAsia="Calibri" w:hAnsi="Arial" w:cs="Arial"/>
          <w:b/>
        </w:rPr>
        <w:t xml:space="preserve"> </w:t>
      </w:r>
      <w:r w:rsidR="00310FC1">
        <w:rPr>
          <w:rFonts w:ascii="Arial" w:eastAsia="Calibri" w:hAnsi="Arial" w:cs="Arial"/>
        </w:rPr>
        <w:t>Members noted the outcome of the meeting held on Tuesday 12</w:t>
      </w:r>
      <w:r w:rsidR="00310FC1" w:rsidRPr="00310FC1">
        <w:rPr>
          <w:rFonts w:ascii="Arial" w:eastAsia="Calibri" w:hAnsi="Arial" w:cs="Arial"/>
          <w:vertAlign w:val="superscript"/>
        </w:rPr>
        <w:t>th</w:t>
      </w:r>
      <w:r w:rsidR="00310FC1">
        <w:rPr>
          <w:rFonts w:ascii="Arial" w:eastAsia="Calibri" w:hAnsi="Arial" w:cs="Arial"/>
        </w:rPr>
        <w:t xml:space="preserve"> January 2016.</w:t>
      </w:r>
    </w:p>
    <w:p w:rsidR="00310FC1" w:rsidRPr="00310FC1" w:rsidRDefault="00310FC1" w:rsidP="00310FC1">
      <w:pPr>
        <w:ind w:left="0" w:firstLine="0"/>
        <w:rPr>
          <w:rFonts w:ascii="Arial" w:eastAsia="Calibri" w:hAnsi="Arial" w:cs="Arial"/>
          <w:sz w:val="16"/>
          <w:szCs w:val="16"/>
        </w:rPr>
      </w:pPr>
    </w:p>
    <w:p w:rsidR="00A45B19" w:rsidRPr="00310FC1" w:rsidRDefault="00310FC1" w:rsidP="00591B78">
      <w:pPr>
        <w:ind w:left="1440" w:hanging="448"/>
        <w:rPr>
          <w:rFonts w:ascii="Arial" w:eastAsia="Calibri" w:hAnsi="Arial" w:cs="Arial"/>
          <w:b/>
          <w:i/>
        </w:rPr>
      </w:pPr>
      <w:r w:rsidRPr="00310FC1">
        <w:rPr>
          <w:rFonts w:ascii="Arial" w:eastAsia="Calibri" w:hAnsi="Arial" w:cs="Arial"/>
          <w:b/>
          <w:i/>
        </w:rPr>
        <w:t>Cllr Fife left the meeting at this point</w:t>
      </w:r>
    </w:p>
    <w:p w:rsidR="00591B78" w:rsidRPr="00A45B19" w:rsidRDefault="00591B78" w:rsidP="00A45B19">
      <w:pPr>
        <w:ind w:left="0" w:firstLine="0"/>
        <w:rPr>
          <w:rFonts w:ascii="Arial" w:eastAsia="Calibri" w:hAnsi="Arial" w:cs="Arial"/>
          <w:sz w:val="16"/>
          <w:szCs w:val="16"/>
        </w:rPr>
      </w:pPr>
    </w:p>
    <w:p w:rsidR="000F59FB" w:rsidRDefault="00802E40" w:rsidP="00956E07">
      <w:pPr>
        <w:ind w:left="993" w:hanging="1"/>
        <w:contextualSpacing/>
        <w:rPr>
          <w:rFonts w:ascii="Arial" w:eastAsia="Calibri" w:hAnsi="Arial" w:cs="Arial"/>
        </w:rPr>
      </w:pPr>
      <w:r>
        <w:rPr>
          <w:rFonts w:ascii="Arial" w:eastAsia="Calibri" w:hAnsi="Arial" w:cs="Arial"/>
          <w:b/>
        </w:rPr>
        <w:t>(iii</w:t>
      </w:r>
      <w:r w:rsidR="00476BD6" w:rsidRPr="00C7169F">
        <w:rPr>
          <w:rFonts w:ascii="Arial" w:eastAsia="Calibri" w:hAnsi="Arial" w:cs="Arial"/>
          <w:b/>
        </w:rPr>
        <w:t xml:space="preserve">) </w:t>
      </w:r>
      <w:r>
        <w:rPr>
          <w:rFonts w:ascii="Arial" w:eastAsia="Calibri" w:hAnsi="Arial" w:cs="Arial"/>
          <w:b/>
        </w:rPr>
        <w:tab/>
      </w:r>
      <w:r w:rsidR="00476BD6" w:rsidRPr="00C7169F">
        <w:rPr>
          <w:rFonts w:ascii="Arial" w:eastAsia="Calibri" w:hAnsi="Arial" w:cs="Arial"/>
          <w:b/>
        </w:rPr>
        <w:t>Poplars Sports Ground</w:t>
      </w:r>
      <w:r w:rsidR="003820C6">
        <w:rPr>
          <w:rFonts w:ascii="Arial" w:eastAsia="Calibri" w:hAnsi="Arial" w:cs="Arial"/>
          <w:b/>
        </w:rPr>
        <w:t>:</w:t>
      </w:r>
      <w:r w:rsidR="000F59FB">
        <w:rPr>
          <w:rFonts w:ascii="Arial" w:eastAsia="Calibri" w:hAnsi="Arial" w:cs="Arial"/>
          <w:b/>
        </w:rPr>
        <w:t xml:space="preserve">    </w:t>
      </w:r>
      <w:r>
        <w:rPr>
          <w:rFonts w:ascii="Arial" w:eastAsia="Calibri" w:hAnsi="Arial" w:cs="Arial"/>
        </w:rPr>
        <w:t xml:space="preserve">It was </w:t>
      </w:r>
      <w:r w:rsidR="00A55F14">
        <w:rPr>
          <w:rFonts w:ascii="Arial" w:eastAsia="Calibri" w:hAnsi="Arial" w:cs="Arial"/>
          <w:b/>
          <w:i/>
        </w:rPr>
        <w:t>resolved</w:t>
      </w:r>
      <w:r w:rsidR="00A55F14">
        <w:rPr>
          <w:rFonts w:ascii="Arial" w:eastAsia="Calibri" w:hAnsi="Arial" w:cs="Arial"/>
        </w:rPr>
        <w:t xml:space="preserve"> to receive the minutes of the Poplars Sports</w:t>
      </w:r>
      <w:r w:rsidR="00310FC1">
        <w:rPr>
          <w:rFonts w:ascii="Arial" w:eastAsia="Calibri" w:hAnsi="Arial" w:cs="Arial"/>
        </w:rPr>
        <w:t xml:space="preserve"> Ground Committee held on the 8</w:t>
      </w:r>
      <w:r w:rsidR="00310FC1" w:rsidRPr="00310FC1">
        <w:rPr>
          <w:rFonts w:ascii="Arial" w:eastAsia="Calibri" w:hAnsi="Arial" w:cs="Arial"/>
          <w:vertAlign w:val="superscript"/>
        </w:rPr>
        <w:t>th</w:t>
      </w:r>
      <w:r w:rsidR="00310FC1">
        <w:rPr>
          <w:rFonts w:ascii="Arial" w:eastAsia="Calibri" w:hAnsi="Arial" w:cs="Arial"/>
        </w:rPr>
        <w:t xml:space="preserve"> Dec</w:t>
      </w:r>
      <w:r w:rsidR="00B9693F">
        <w:rPr>
          <w:rFonts w:ascii="Arial" w:eastAsia="Calibri" w:hAnsi="Arial" w:cs="Arial"/>
        </w:rPr>
        <w:t>em</w:t>
      </w:r>
      <w:r w:rsidR="00591B78">
        <w:rPr>
          <w:rFonts w:ascii="Arial" w:eastAsia="Calibri" w:hAnsi="Arial" w:cs="Arial"/>
        </w:rPr>
        <w:t>ber</w:t>
      </w:r>
      <w:r w:rsidR="00A55F14">
        <w:rPr>
          <w:rFonts w:ascii="Arial" w:eastAsia="Calibri" w:hAnsi="Arial" w:cs="Arial"/>
        </w:rPr>
        <w:t xml:space="preserve"> and to consider the recommendations therein:</w:t>
      </w:r>
    </w:p>
    <w:p w:rsidR="000C65D4" w:rsidRPr="003F3EC7" w:rsidRDefault="000C65D4" w:rsidP="00B9693F">
      <w:pPr>
        <w:ind w:left="0" w:firstLine="0"/>
        <w:contextualSpacing/>
        <w:rPr>
          <w:rFonts w:ascii="Arial" w:eastAsia="Calibri" w:hAnsi="Arial" w:cs="Arial"/>
          <w:sz w:val="16"/>
          <w:szCs w:val="16"/>
        </w:rPr>
      </w:pPr>
    </w:p>
    <w:p w:rsidR="00A55F14" w:rsidRDefault="00B9693F" w:rsidP="00A55F14">
      <w:pPr>
        <w:ind w:left="1440" w:hanging="1"/>
        <w:contextualSpacing/>
        <w:rPr>
          <w:rFonts w:ascii="Arial" w:eastAsia="Calibri" w:hAnsi="Arial" w:cs="Arial"/>
        </w:rPr>
      </w:pPr>
      <w:r>
        <w:rPr>
          <w:rFonts w:ascii="Arial" w:eastAsia="Calibri" w:hAnsi="Arial" w:cs="Arial"/>
          <w:b/>
        </w:rPr>
        <w:t>a</w:t>
      </w:r>
      <w:r w:rsidR="000C65D4">
        <w:rPr>
          <w:rFonts w:ascii="Arial" w:eastAsia="Calibri" w:hAnsi="Arial" w:cs="Arial"/>
          <w:b/>
        </w:rPr>
        <w:t>.</w:t>
      </w:r>
      <w:r w:rsidR="00310FC1">
        <w:rPr>
          <w:rFonts w:ascii="Arial" w:eastAsia="Calibri" w:hAnsi="Arial" w:cs="Arial"/>
          <w:b/>
        </w:rPr>
        <w:t xml:space="preserve"> Poplars Sports Ground Social Media Protocols:   </w:t>
      </w:r>
      <w:r w:rsidR="00310FC1" w:rsidRPr="00310FC1">
        <w:rPr>
          <w:rFonts w:ascii="Arial" w:eastAsia="Calibri" w:hAnsi="Arial" w:cs="Arial"/>
        </w:rPr>
        <w:t>It was</w:t>
      </w:r>
      <w:r w:rsidR="00310FC1">
        <w:rPr>
          <w:rFonts w:ascii="Arial" w:eastAsia="Calibri" w:hAnsi="Arial" w:cs="Arial"/>
          <w:b/>
        </w:rPr>
        <w:t xml:space="preserve"> </w:t>
      </w:r>
      <w:r w:rsidR="00310FC1">
        <w:rPr>
          <w:rFonts w:ascii="Arial" w:eastAsia="Calibri" w:hAnsi="Arial" w:cs="Arial"/>
          <w:b/>
          <w:i/>
        </w:rPr>
        <w:t>resolved</w:t>
      </w:r>
      <w:r w:rsidR="00310FC1">
        <w:rPr>
          <w:rFonts w:ascii="Arial" w:eastAsia="Calibri" w:hAnsi="Arial" w:cs="Arial"/>
        </w:rPr>
        <w:t xml:space="preserve"> to approve the Poplars Sports Ground Social Media Protocols as presented and to note commencement of social media activities.</w:t>
      </w:r>
    </w:p>
    <w:p w:rsidR="00310FC1" w:rsidRPr="00310FC1" w:rsidRDefault="00310FC1" w:rsidP="00A55F14">
      <w:pPr>
        <w:ind w:left="1440" w:hanging="1"/>
        <w:contextualSpacing/>
        <w:rPr>
          <w:rFonts w:ascii="Arial" w:eastAsia="Calibri" w:hAnsi="Arial" w:cs="Arial"/>
        </w:rPr>
      </w:pPr>
    </w:p>
    <w:p w:rsidR="0049094B" w:rsidRPr="00B9693F" w:rsidRDefault="00FA5ECE" w:rsidP="00B9693F">
      <w:pPr>
        <w:ind w:left="1440" w:hanging="1"/>
        <w:contextualSpacing/>
        <w:rPr>
          <w:rFonts w:ascii="Arial" w:eastAsia="Calibri" w:hAnsi="Arial" w:cs="Arial"/>
        </w:rPr>
      </w:pPr>
      <w:r>
        <w:rPr>
          <w:rFonts w:ascii="Arial" w:eastAsia="Calibri" w:hAnsi="Arial" w:cs="Arial"/>
          <w:b/>
        </w:rPr>
        <w:t>b. Poplars Administration</w:t>
      </w:r>
      <w:r w:rsidR="00B9693F">
        <w:rPr>
          <w:rFonts w:ascii="Arial" w:eastAsia="Calibri" w:hAnsi="Arial" w:cs="Arial"/>
          <w:b/>
        </w:rPr>
        <w:t xml:space="preserve">: </w:t>
      </w:r>
      <w:r w:rsidR="00B9693F">
        <w:rPr>
          <w:rFonts w:ascii="Arial" w:eastAsia="Calibri" w:hAnsi="Arial" w:cs="Arial"/>
        </w:rPr>
        <w:t xml:space="preserve">It was </w:t>
      </w:r>
      <w:r w:rsidR="00B9693F">
        <w:rPr>
          <w:rFonts w:ascii="Arial" w:eastAsia="Calibri" w:hAnsi="Arial" w:cs="Arial"/>
          <w:b/>
          <w:i/>
        </w:rPr>
        <w:t xml:space="preserve">resolved </w:t>
      </w:r>
      <w:r w:rsidR="00B9693F">
        <w:rPr>
          <w:rFonts w:ascii="Arial" w:eastAsia="Calibri" w:hAnsi="Arial" w:cs="Arial"/>
        </w:rPr>
        <w:t xml:space="preserve">to approve </w:t>
      </w:r>
      <w:r>
        <w:rPr>
          <w:rFonts w:ascii="Arial" w:eastAsia="Calibri" w:hAnsi="Arial" w:cs="Arial"/>
        </w:rPr>
        <w:t>the engagement of a temporary consultant for an initial 3 month period to introduce and implement administrative systems at the Poplars Sports Ground.</w:t>
      </w:r>
    </w:p>
    <w:p w:rsidR="00B9693F" w:rsidRPr="00B9693F" w:rsidRDefault="00B9693F" w:rsidP="00B9693F">
      <w:pPr>
        <w:ind w:left="1440" w:hanging="1"/>
        <w:contextualSpacing/>
        <w:rPr>
          <w:rFonts w:ascii="Arial" w:eastAsia="Calibri" w:hAnsi="Arial" w:cs="Arial"/>
          <w:sz w:val="16"/>
          <w:szCs w:val="16"/>
        </w:rPr>
      </w:pPr>
    </w:p>
    <w:p w:rsidR="0049094B" w:rsidRPr="00FA5ECE" w:rsidRDefault="00FA5ECE" w:rsidP="00FA5ECE">
      <w:pPr>
        <w:ind w:left="1440" w:hanging="1"/>
        <w:contextualSpacing/>
        <w:rPr>
          <w:rFonts w:ascii="Arial" w:eastAsia="Calibri" w:hAnsi="Arial" w:cs="Arial"/>
        </w:rPr>
      </w:pPr>
      <w:proofErr w:type="gramStart"/>
      <w:r>
        <w:rPr>
          <w:rFonts w:ascii="Arial" w:eastAsia="Calibri" w:hAnsi="Arial" w:cs="Arial"/>
          <w:b/>
        </w:rPr>
        <w:t>c.3G</w:t>
      </w:r>
      <w:proofErr w:type="gramEnd"/>
      <w:r>
        <w:rPr>
          <w:rFonts w:ascii="Arial" w:eastAsia="Calibri" w:hAnsi="Arial" w:cs="Arial"/>
          <w:b/>
        </w:rPr>
        <w:t xml:space="preserve"> Pitch:</w:t>
      </w:r>
      <w:r w:rsidR="00B9693F">
        <w:rPr>
          <w:rFonts w:ascii="Arial" w:eastAsia="Calibri" w:hAnsi="Arial" w:cs="Arial"/>
          <w:b/>
        </w:rPr>
        <w:t xml:space="preserve">  </w:t>
      </w:r>
      <w:r>
        <w:rPr>
          <w:rFonts w:ascii="Arial" w:eastAsia="Calibri" w:hAnsi="Arial" w:cs="Arial"/>
        </w:rPr>
        <w:t xml:space="preserve">Cllr Cluff gave a brief verbal update on this item and it was </w:t>
      </w:r>
      <w:r>
        <w:rPr>
          <w:rFonts w:ascii="Arial" w:eastAsia="Calibri" w:hAnsi="Arial" w:cs="Arial"/>
          <w:b/>
          <w:i/>
        </w:rPr>
        <w:t xml:space="preserve">resolved </w:t>
      </w:r>
      <w:r>
        <w:rPr>
          <w:rFonts w:ascii="Arial" w:eastAsia="Calibri" w:hAnsi="Arial" w:cs="Arial"/>
        </w:rPr>
        <w:t xml:space="preserve">to defer further consideration of the 3G budget until the next meeting. Cllr Hazard reported a complaint from a resident with regard to the fencing at the Poplars and it was agreed to refer this to the Poplars Committee. </w:t>
      </w:r>
    </w:p>
    <w:p w:rsidR="00802E40" w:rsidRDefault="00802E40" w:rsidP="00623A81">
      <w:pPr>
        <w:ind w:left="0" w:firstLine="0"/>
        <w:contextualSpacing/>
        <w:rPr>
          <w:rFonts w:ascii="Arial" w:eastAsia="Calibri" w:hAnsi="Arial" w:cs="Arial"/>
          <w:b/>
          <w:sz w:val="16"/>
          <w:szCs w:val="16"/>
        </w:rPr>
      </w:pPr>
    </w:p>
    <w:p w:rsidR="009A0C8D" w:rsidRDefault="00802E40" w:rsidP="00C42EA9">
      <w:pPr>
        <w:ind w:firstLine="0"/>
        <w:rPr>
          <w:rFonts w:ascii="Arial" w:eastAsia="Calibri" w:hAnsi="Arial" w:cs="Arial"/>
        </w:rPr>
      </w:pPr>
      <w:proofErr w:type="gramStart"/>
      <w:r>
        <w:rPr>
          <w:rFonts w:ascii="Arial" w:eastAsia="Calibri" w:hAnsi="Arial" w:cs="Arial"/>
          <w:b/>
        </w:rPr>
        <w:t>(iv)</w:t>
      </w:r>
      <w:r>
        <w:rPr>
          <w:rFonts w:ascii="Arial" w:eastAsia="Calibri" w:hAnsi="Arial" w:cs="Arial"/>
          <w:b/>
        </w:rPr>
        <w:tab/>
        <w:t>Finance</w:t>
      </w:r>
      <w:proofErr w:type="gramEnd"/>
      <w:r>
        <w:rPr>
          <w:rFonts w:ascii="Arial" w:eastAsia="Calibri" w:hAnsi="Arial" w:cs="Arial"/>
          <w:b/>
        </w:rPr>
        <w:t xml:space="preserve"> &amp; General Purposes Committee</w:t>
      </w:r>
      <w:r>
        <w:rPr>
          <w:rFonts w:ascii="Arial" w:eastAsia="Calibri" w:hAnsi="Arial" w:cs="Arial"/>
        </w:rPr>
        <w:t xml:space="preserve">:  </w:t>
      </w:r>
      <w:r w:rsidR="005203EE">
        <w:rPr>
          <w:rFonts w:ascii="Arial" w:eastAsia="Calibri" w:hAnsi="Arial" w:cs="Arial"/>
          <w:b/>
        </w:rPr>
        <w:t xml:space="preserve">  </w:t>
      </w:r>
      <w:r w:rsidR="00C42EA9">
        <w:rPr>
          <w:rFonts w:ascii="Arial" w:eastAsia="Calibri" w:hAnsi="Arial" w:cs="Arial"/>
        </w:rPr>
        <w:t>It was noted that there had been no formal meeting of the Finance &amp; G</w:t>
      </w:r>
      <w:r w:rsidR="00FA5ECE">
        <w:rPr>
          <w:rFonts w:ascii="Arial" w:eastAsia="Calibri" w:hAnsi="Arial" w:cs="Arial"/>
        </w:rPr>
        <w:t>eneral Purposes Committee in Dec</w:t>
      </w:r>
      <w:r w:rsidR="00C42EA9">
        <w:rPr>
          <w:rFonts w:ascii="Arial" w:eastAsia="Calibri" w:hAnsi="Arial" w:cs="Arial"/>
        </w:rPr>
        <w:t>ember.</w:t>
      </w:r>
    </w:p>
    <w:p w:rsidR="00802E40" w:rsidRPr="004F63B5" w:rsidRDefault="00802E40" w:rsidP="00802E40">
      <w:pPr>
        <w:tabs>
          <w:tab w:val="left" w:pos="993"/>
        </w:tabs>
        <w:ind w:left="0" w:firstLine="0"/>
        <w:contextualSpacing/>
        <w:rPr>
          <w:rFonts w:ascii="Arial" w:eastAsia="Calibri" w:hAnsi="Arial" w:cs="Arial"/>
          <w:sz w:val="16"/>
          <w:szCs w:val="16"/>
        </w:rPr>
      </w:pPr>
      <w:r>
        <w:rPr>
          <w:rFonts w:ascii="Arial" w:eastAsia="Calibri" w:hAnsi="Arial" w:cs="Arial"/>
          <w:b/>
        </w:rPr>
        <w:tab/>
      </w:r>
    </w:p>
    <w:p w:rsidR="00C42EA9" w:rsidRPr="00C42EA9" w:rsidRDefault="0067416A" w:rsidP="00FA5ECE">
      <w:pPr>
        <w:tabs>
          <w:tab w:val="left" w:pos="993"/>
        </w:tabs>
        <w:ind w:firstLine="0"/>
        <w:contextualSpacing/>
        <w:rPr>
          <w:rFonts w:ascii="Arial" w:eastAsia="Calibri" w:hAnsi="Arial" w:cs="Arial"/>
        </w:rPr>
      </w:pPr>
      <w:r>
        <w:rPr>
          <w:rFonts w:ascii="Arial" w:eastAsia="Calibri" w:hAnsi="Arial" w:cs="Arial"/>
          <w:b/>
        </w:rPr>
        <w:tab/>
        <w:t xml:space="preserve">(v) Community Engagement:   </w:t>
      </w:r>
      <w:r w:rsidR="00FA5ECE">
        <w:rPr>
          <w:rFonts w:ascii="Arial" w:eastAsia="Calibri" w:hAnsi="Arial" w:cs="Arial"/>
        </w:rPr>
        <w:t>It was noted that there had been no formal meeting of the Finance &amp; General Purposes Committee in December.</w:t>
      </w:r>
    </w:p>
    <w:p w:rsidR="0067416A" w:rsidRPr="00AF16A3" w:rsidRDefault="0067416A" w:rsidP="004F63B5">
      <w:pPr>
        <w:ind w:left="0" w:firstLine="0"/>
        <w:contextualSpacing/>
        <w:rPr>
          <w:rFonts w:ascii="Arial" w:eastAsia="Calibri" w:hAnsi="Arial" w:cs="Arial"/>
          <w:sz w:val="16"/>
          <w:szCs w:val="16"/>
        </w:rPr>
      </w:pPr>
    </w:p>
    <w:p w:rsidR="006A0FFE" w:rsidRDefault="007E13D7" w:rsidP="006A0FFE">
      <w:pPr>
        <w:contextualSpacing/>
        <w:rPr>
          <w:rFonts w:ascii="Arial" w:eastAsia="Calibri" w:hAnsi="Arial" w:cs="Arial"/>
          <w:b/>
        </w:rPr>
      </w:pPr>
      <w:r>
        <w:rPr>
          <w:rFonts w:ascii="Arial" w:eastAsia="Calibri" w:hAnsi="Arial" w:cs="Arial"/>
          <w:b/>
        </w:rPr>
        <w:t>16/1107</w:t>
      </w:r>
      <w:r w:rsidR="00FA5ECE">
        <w:rPr>
          <w:rFonts w:ascii="Arial" w:eastAsia="Calibri" w:hAnsi="Arial" w:cs="Arial"/>
          <w:b/>
        </w:rPr>
        <w:tab/>
        <w:t>Old School Clock</w:t>
      </w:r>
    </w:p>
    <w:p w:rsidR="00626E2D" w:rsidRPr="00CE0BC6" w:rsidRDefault="004F63B5" w:rsidP="006A0FFE">
      <w:pPr>
        <w:contextualSpacing/>
        <w:rPr>
          <w:rFonts w:ascii="Arial" w:eastAsia="Calibri" w:hAnsi="Arial" w:cs="Arial"/>
        </w:rPr>
      </w:pPr>
      <w:r>
        <w:rPr>
          <w:rFonts w:ascii="Arial" w:eastAsia="Calibri" w:hAnsi="Arial" w:cs="Arial"/>
          <w:b/>
        </w:rPr>
        <w:tab/>
      </w:r>
      <w:r w:rsidR="00FA5ECE" w:rsidRPr="00FA5ECE">
        <w:rPr>
          <w:rFonts w:ascii="Arial" w:eastAsia="Calibri" w:hAnsi="Arial" w:cs="Arial"/>
        </w:rPr>
        <w:t xml:space="preserve">Cllr Hutt </w:t>
      </w:r>
      <w:r w:rsidR="00CE0BC6">
        <w:rPr>
          <w:rFonts w:ascii="Arial" w:eastAsia="Calibri" w:hAnsi="Arial" w:cs="Arial"/>
        </w:rPr>
        <w:t xml:space="preserve">gave a verbal overview of the condition of the Old School Clock and, following a brief discussion, it was </w:t>
      </w:r>
      <w:r w:rsidR="00CE0BC6">
        <w:rPr>
          <w:rFonts w:ascii="Arial" w:eastAsia="Calibri" w:hAnsi="Arial" w:cs="Arial"/>
          <w:b/>
          <w:i/>
        </w:rPr>
        <w:t xml:space="preserve">resolved </w:t>
      </w:r>
      <w:r w:rsidR="00CE0BC6">
        <w:rPr>
          <w:rFonts w:ascii="Arial" w:eastAsia="Calibri" w:hAnsi="Arial" w:cs="Arial"/>
        </w:rPr>
        <w:t>that the Parish Council would accept responsibility for getting the clock serviced and repaired.</w:t>
      </w:r>
    </w:p>
    <w:p w:rsidR="003F3EC7" w:rsidRPr="00626E2D" w:rsidRDefault="003F3EC7" w:rsidP="006A0FFE">
      <w:pPr>
        <w:contextualSpacing/>
        <w:rPr>
          <w:rFonts w:ascii="Arial" w:eastAsia="Calibri" w:hAnsi="Arial" w:cs="Arial"/>
          <w:sz w:val="16"/>
          <w:szCs w:val="16"/>
        </w:rPr>
      </w:pPr>
    </w:p>
    <w:p w:rsidR="00626E2D" w:rsidRDefault="007E13D7" w:rsidP="006A0FFE">
      <w:pPr>
        <w:contextualSpacing/>
        <w:rPr>
          <w:rFonts w:ascii="Arial" w:eastAsia="Calibri" w:hAnsi="Arial" w:cs="Arial"/>
          <w:b/>
        </w:rPr>
      </w:pPr>
      <w:r>
        <w:rPr>
          <w:rFonts w:ascii="Arial" w:eastAsia="Calibri" w:hAnsi="Arial" w:cs="Arial"/>
          <w:b/>
        </w:rPr>
        <w:t>16/1108</w:t>
      </w:r>
      <w:r w:rsidR="00CE0BC6">
        <w:rPr>
          <w:rFonts w:ascii="Arial" w:eastAsia="Calibri" w:hAnsi="Arial" w:cs="Arial"/>
          <w:b/>
        </w:rPr>
        <w:tab/>
        <w:t>Ground &amp; Amenities Staffing</w:t>
      </w:r>
    </w:p>
    <w:p w:rsidR="00626E2D" w:rsidRPr="003F3EC7" w:rsidRDefault="003F3EC7" w:rsidP="00CE0BC6">
      <w:pPr>
        <w:contextualSpacing/>
        <w:rPr>
          <w:rFonts w:ascii="Arial" w:eastAsia="Calibri" w:hAnsi="Arial" w:cs="Arial"/>
        </w:rPr>
      </w:pPr>
      <w:r>
        <w:rPr>
          <w:rFonts w:ascii="Arial" w:eastAsia="Calibri" w:hAnsi="Arial" w:cs="Arial"/>
          <w:b/>
        </w:rPr>
        <w:tab/>
      </w:r>
      <w:r w:rsidRPr="003F3EC7">
        <w:rPr>
          <w:rFonts w:ascii="Arial" w:eastAsia="Calibri" w:hAnsi="Arial" w:cs="Arial"/>
        </w:rPr>
        <w:t xml:space="preserve">It </w:t>
      </w:r>
      <w:r>
        <w:rPr>
          <w:rFonts w:ascii="Arial" w:eastAsia="Calibri" w:hAnsi="Arial" w:cs="Arial"/>
        </w:rPr>
        <w:t xml:space="preserve">was </w:t>
      </w:r>
      <w:r>
        <w:rPr>
          <w:rFonts w:ascii="Arial" w:eastAsia="Calibri" w:hAnsi="Arial" w:cs="Arial"/>
          <w:b/>
          <w:i/>
        </w:rPr>
        <w:t xml:space="preserve">resolved </w:t>
      </w:r>
      <w:r>
        <w:rPr>
          <w:rFonts w:ascii="Arial" w:eastAsia="Calibri" w:hAnsi="Arial" w:cs="Arial"/>
        </w:rPr>
        <w:t xml:space="preserve">to approve </w:t>
      </w:r>
      <w:r w:rsidR="00CE0BC6">
        <w:rPr>
          <w:rFonts w:ascii="Arial" w:eastAsia="Calibri" w:hAnsi="Arial" w:cs="Arial"/>
        </w:rPr>
        <w:t>the request for up to an additional 15 hours per week for ground and amenities staff up to the end of March 2016. It was agreed that the Parish Clerk and Ground &amp; Amenities Manager would expedite arrangements.</w:t>
      </w:r>
    </w:p>
    <w:p w:rsidR="00B17F42" w:rsidRPr="00B17F42" w:rsidRDefault="009A0C8D" w:rsidP="00626E2D">
      <w:pPr>
        <w:tabs>
          <w:tab w:val="left" w:pos="990"/>
        </w:tabs>
        <w:contextualSpacing/>
        <w:rPr>
          <w:rFonts w:ascii="Arial" w:eastAsia="Calibri" w:hAnsi="Arial" w:cs="Arial"/>
          <w:sz w:val="16"/>
          <w:szCs w:val="16"/>
        </w:rPr>
      </w:pPr>
      <w:r>
        <w:rPr>
          <w:rFonts w:ascii="Arial" w:eastAsia="Calibri" w:hAnsi="Arial" w:cs="Arial"/>
          <w:sz w:val="16"/>
          <w:szCs w:val="16"/>
        </w:rPr>
        <w:tab/>
      </w:r>
    </w:p>
    <w:p w:rsidR="00626E2D" w:rsidRDefault="007E13D7" w:rsidP="00626E2D">
      <w:pPr>
        <w:tabs>
          <w:tab w:val="left" w:pos="990"/>
        </w:tabs>
        <w:contextualSpacing/>
        <w:rPr>
          <w:rFonts w:ascii="Arial" w:eastAsia="Calibri" w:hAnsi="Arial" w:cs="Arial"/>
          <w:b/>
        </w:rPr>
      </w:pPr>
      <w:r>
        <w:rPr>
          <w:rFonts w:ascii="Arial" w:eastAsia="Calibri" w:hAnsi="Arial" w:cs="Arial"/>
          <w:b/>
        </w:rPr>
        <w:t>16/1109</w:t>
      </w:r>
      <w:r w:rsidR="00626E2D">
        <w:rPr>
          <w:rFonts w:ascii="Arial" w:eastAsia="Calibri" w:hAnsi="Arial" w:cs="Arial"/>
          <w:b/>
        </w:rPr>
        <w:tab/>
      </w:r>
      <w:r w:rsidR="00CE0BC6">
        <w:rPr>
          <w:rFonts w:ascii="Arial" w:eastAsia="Calibri" w:hAnsi="Arial" w:cs="Arial"/>
          <w:b/>
        </w:rPr>
        <w:t>Budget 2016/17</w:t>
      </w:r>
    </w:p>
    <w:p w:rsidR="00626E2D" w:rsidRPr="007E13D7" w:rsidRDefault="0009549B" w:rsidP="00F7121C">
      <w:pPr>
        <w:tabs>
          <w:tab w:val="left" w:pos="990"/>
        </w:tabs>
        <w:contextualSpacing/>
        <w:rPr>
          <w:rFonts w:ascii="Arial" w:eastAsia="Calibri" w:hAnsi="Arial" w:cs="Arial"/>
        </w:rPr>
      </w:pPr>
      <w:r>
        <w:rPr>
          <w:rFonts w:ascii="Arial" w:eastAsia="Calibri" w:hAnsi="Arial" w:cs="Arial"/>
          <w:b/>
        </w:rPr>
        <w:tab/>
      </w:r>
      <w:r w:rsidR="00CE0BC6" w:rsidRPr="007E13D7">
        <w:rPr>
          <w:rFonts w:ascii="Arial" w:eastAsia="Calibri" w:hAnsi="Arial" w:cs="Arial"/>
        </w:rPr>
        <w:t xml:space="preserve">The Parish Clerk re-confirmed the schedule for preparation and adoption of the </w:t>
      </w:r>
      <w:r w:rsidR="007E13D7" w:rsidRPr="007E13D7">
        <w:rPr>
          <w:rFonts w:ascii="Arial" w:eastAsia="Calibri" w:hAnsi="Arial" w:cs="Arial"/>
        </w:rPr>
        <w:t>2016/17 Budget and it was agreed that</w:t>
      </w:r>
      <w:r w:rsidR="007E13D7">
        <w:rPr>
          <w:rFonts w:ascii="Arial" w:eastAsia="Calibri" w:hAnsi="Arial" w:cs="Arial"/>
        </w:rPr>
        <w:t xml:space="preserve"> a draft budget would be presented to the February meeting for approval.</w:t>
      </w:r>
    </w:p>
    <w:p w:rsidR="00626E2D" w:rsidRPr="00626E2D" w:rsidRDefault="00DB694C" w:rsidP="00626E2D">
      <w:pPr>
        <w:tabs>
          <w:tab w:val="left" w:pos="990"/>
        </w:tabs>
        <w:contextualSpacing/>
        <w:rPr>
          <w:rFonts w:ascii="Arial" w:eastAsia="Calibri" w:hAnsi="Arial" w:cs="Arial"/>
          <w:sz w:val="16"/>
          <w:szCs w:val="16"/>
        </w:rPr>
      </w:pPr>
      <w:r>
        <w:rPr>
          <w:rFonts w:ascii="Arial" w:eastAsia="Calibri" w:hAnsi="Arial" w:cs="Arial"/>
          <w:sz w:val="16"/>
          <w:szCs w:val="16"/>
        </w:rPr>
        <w:t>.</w:t>
      </w:r>
    </w:p>
    <w:p w:rsidR="00CF2746" w:rsidRDefault="007E13D7" w:rsidP="007E13D7">
      <w:pPr>
        <w:tabs>
          <w:tab w:val="left" w:pos="990"/>
        </w:tabs>
        <w:contextualSpacing/>
        <w:rPr>
          <w:rFonts w:ascii="Arial" w:eastAsia="Calibri" w:hAnsi="Arial" w:cs="Arial"/>
          <w:b/>
        </w:rPr>
      </w:pPr>
      <w:r>
        <w:rPr>
          <w:rFonts w:ascii="Arial" w:eastAsia="Calibri" w:hAnsi="Arial" w:cs="Arial"/>
          <w:b/>
        </w:rPr>
        <w:t>16/1110</w:t>
      </w:r>
      <w:r w:rsidR="00DB694C">
        <w:rPr>
          <w:rFonts w:ascii="Arial" w:eastAsia="Calibri" w:hAnsi="Arial" w:cs="Arial"/>
          <w:b/>
        </w:rPr>
        <w:tab/>
      </w:r>
      <w:r w:rsidR="00CF2746">
        <w:rPr>
          <w:rFonts w:ascii="Arial" w:eastAsia="Calibri" w:hAnsi="Arial" w:cs="Arial"/>
          <w:b/>
        </w:rPr>
        <w:t>Information Update</w:t>
      </w:r>
    </w:p>
    <w:p w:rsidR="00346D0F" w:rsidRDefault="00522699" w:rsidP="00346D0F">
      <w:pPr>
        <w:tabs>
          <w:tab w:val="left" w:pos="990"/>
        </w:tabs>
        <w:contextualSpacing/>
        <w:rPr>
          <w:rFonts w:ascii="Arial" w:eastAsia="Calibri" w:hAnsi="Arial" w:cs="Arial"/>
        </w:rPr>
      </w:pPr>
      <w:r>
        <w:rPr>
          <w:rFonts w:ascii="Arial" w:eastAsia="Calibri" w:hAnsi="Arial" w:cs="Arial"/>
        </w:rPr>
        <w:tab/>
      </w:r>
      <w:r>
        <w:rPr>
          <w:rFonts w:ascii="Arial" w:eastAsia="Calibri" w:hAnsi="Arial" w:cs="Arial"/>
        </w:rPr>
        <w:tab/>
      </w:r>
      <w:r w:rsidR="007E13D7">
        <w:rPr>
          <w:rFonts w:ascii="Arial" w:eastAsia="Calibri" w:hAnsi="Arial" w:cs="Arial"/>
        </w:rPr>
        <w:t xml:space="preserve">Cllr Cluff advised that the January </w:t>
      </w:r>
      <w:bookmarkStart w:id="0" w:name="_GoBack"/>
      <w:bookmarkEnd w:id="0"/>
      <w:r w:rsidR="007E13D7">
        <w:rPr>
          <w:rFonts w:ascii="Arial" w:eastAsia="Calibri" w:hAnsi="Arial" w:cs="Arial"/>
        </w:rPr>
        <w:t>Fun Run organised by the Village Gala Committee had been a great success with 350 people taking part and between £1,800 and £2,000 being raised for local charities.</w:t>
      </w:r>
    </w:p>
    <w:p w:rsidR="00CF2746" w:rsidRDefault="00CF2746" w:rsidP="000F0962">
      <w:pPr>
        <w:tabs>
          <w:tab w:val="left" w:pos="990"/>
        </w:tabs>
        <w:ind w:left="0" w:firstLine="0"/>
        <w:contextualSpacing/>
        <w:rPr>
          <w:rFonts w:ascii="Arial" w:eastAsia="Calibri" w:hAnsi="Arial" w:cs="Arial"/>
        </w:rPr>
      </w:pPr>
    </w:p>
    <w:p w:rsidR="007E13D7" w:rsidRPr="00DC7E26" w:rsidRDefault="007E13D7" w:rsidP="000F0962">
      <w:pPr>
        <w:tabs>
          <w:tab w:val="left" w:pos="990"/>
        </w:tabs>
        <w:ind w:left="0" w:firstLine="0"/>
        <w:contextualSpacing/>
        <w:rPr>
          <w:rFonts w:ascii="Arial" w:eastAsia="Calibri" w:hAnsi="Arial" w:cs="Arial"/>
        </w:rPr>
      </w:pPr>
    </w:p>
    <w:p w:rsidR="00420FCC" w:rsidRDefault="005677CF" w:rsidP="00DC7E26">
      <w:pPr>
        <w:tabs>
          <w:tab w:val="left" w:pos="990"/>
        </w:tabs>
        <w:contextualSpacing/>
        <w:rPr>
          <w:rFonts w:ascii="Arial" w:eastAsia="Calibri" w:hAnsi="Arial" w:cs="Arial"/>
          <w:b/>
          <w:i/>
        </w:rPr>
      </w:pPr>
      <w:r>
        <w:rPr>
          <w:rFonts w:ascii="Arial" w:eastAsia="Calibri" w:hAnsi="Arial" w:cs="Arial"/>
          <w:b/>
          <w:i/>
        </w:rPr>
        <w:t xml:space="preserve">Meeting closed at </w:t>
      </w:r>
      <w:r w:rsidR="007E13D7">
        <w:rPr>
          <w:rFonts w:ascii="Arial" w:eastAsia="Calibri" w:hAnsi="Arial" w:cs="Arial"/>
          <w:b/>
          <w:i/>
        </w:rPr>
        <w:t>8.15</w:t>
      </w:r>
      <w:r w:rsidR="00FF3E56">
        <w:rPr>
          <w:rFonts w:ascii="Arial" w:eastAsia="Calibri" w:hAnsi="Arial" w:cs="Arial"/>
          <w:b/>
          <w:i/>
        </w:rPr>
        <w:t>pm</w:t>
      </w:r>
      <w:r w:rsidR="00F81A92">
        <w:rPr>
          <w:rFonts w:ascii="Arial" w:eastAsia="Calibri" w:hAnsi="Arial" w:cs="Arial"/>
          <w:b/>
          <w:i/>
        </w:rPr>
        <w:t xml:space="preserve">  </w:t>
      </w:r>
    </w:p>
    <w:p w:rsidR="000F0962" w:rsidRDefault="000F0962" w:rsidP="00DC7E26">
      <w:pPr>
        <w:tabs>
          <w:tab w:val="left" w:pos="990"/>
        </w:tabs>
        <w:contextualSpacing/>
        <w:rPr>
          <w:rFonts w:ascii="Arial" w:eastAsia="Calibri" w:hAnsi="Arial" w:cs="Arial"/>
          <w:b/>
          <w:i/>
        </w:rPr>
      </w:pPr>
    </w:p>
    <w:p w:rsidR="007E13D7" w:rsidRDefault="007E13D7" w:rsidP="00DC7E26">
      <w:pPr>
        <w:tabs>
          <w:tab w:val="left" w:pos="990"/>
        </w:tabs>
        <w:contextualSpacing/>
        <w:rPr>
          <w:rFonts w:ascii="Arial" w:eastAsia="Calibri" w:hAnsi="Arial" w:cs="Arial"/>
          <w:b/>
          <w:i/>
        </w:rPr>
      </w:pPr>
    </w:p>
    <w:p w:rsidR="007E13D7" w:rsidRDefault="007E13D7" w:rsidP="00DC7E26">
      <w:pPr>
        <w:tabs>
          <w:tab w:val="left" w:pos="990"/>
        </w:tabs>
        <w:contextualSpacing/>
        <w:rPr>
          <w:rFonts w:ascii="Arial" w:eastAsia="Calibri" w:hAnsi="Arial" w:cs="Arial"/>
          <w:b/>
          <w:i/>
        </w:rPr>
      </w:pPr>
    </w:p>
    <w:p w:rsidR="007E13D7" w:rsidRDefault="007E13D7" w:rsidP="00DC7E26">
      <w:pPr>
        <w:tabs>
          <w:tab w:val="left" w:pos="990"/>
        </w:tabs>
        <w:contextualSpacing/>
        <w:rPr>
          <w:rFonts w:ascii="Arial" w:eastAsia="Calibri" w:hAnsi="Arial" w:cs="Arial"/>
          <w:b/>
          <w:i/>
        </w:rPr>
      </w:pPr>
    </w:p>
    <w:p w:rsidR="002F06C2" w:rsidRPr="00420FCC" w:rsidRDefault="00F81A92" w:rsidP="00420FCC">
      <w:pPr>
        <w:ind w:left="495"/>
        <w:contextualSpacing/>
        <w:jc w:val="right"/>
        <w:rPr>
          <w:rFonts w:ascii="Arial" w:eastAsia="Calibri" w:hAnsi="Arial" w:cs="Arial"/>
          <w:b/>
          <w:i/>
        </w:rPr>
      </w:pPr>
      <w:r>
        <w:rPr>
          <w:rFonts w:ascii="Arial" w:eastAsia="Calibri" w:hAnsi="Arial" w:cs="Arial"/>
          <w:b/>
          <w:i/>
        </w:rPr>
        <w:t xml:space="preserve">     </w:t>
      </w:r>
      <w:r w:rsidR="00420FCC">
        <w:rPr>
          <w:rFonts w:ascii="Arial" w:eastAsia="Calibri" w:hAnsi="Arial" w:cs="Arial"/>
          <w:b/>
          <w:i/>
        </w:rPr>
        <w:t xml:space="preserve">                         </w:t>
      </w:r>
      <w:r w:rsidR="00820D49">
        <w:rPr>
          <w:rFonts w:ascii="Arial" w:eastAsia="Calibri" w:hAnsi="Arial" w:cs="Arial"/>
          <w:b/>
          <w:i/>
        </w:rPr>
        <w:t xml:space="preserve">Date of Next </w:t>
      </w:r>
      <w:r w:rsidR="00420FCC">
        <w:rPr>
          <w:rFonts w:ascii="Arial" w:eastAsia="Calibri" w:hAnsi="Arial" w:cs="Arial"/>
          <w:b/>
          <w:i/>
        </w:rPr>
        <w:t xml:space="preserve">Published Meeting – </w:t>
      </w:r>
      <w:r w:rsidR="002F0BDD">
        <w:rPr>
          <w:rFonts w:ascii="Arial" w:eastAsia="Calibri" w:hAnsi="Arial" w:cs="Arial"/>
          <w:b/>
          <w:i/>
        </w:rPr>
        <w:t xml:space="preserve">Tuesday </w:t>
      </w:r>
      <w:r w:rsidR="007E13D7">
        <w:rPr>
          <w:rFonts w:ascii="Arial" w:eastAsia="Calibri" w:hAnsi="Arial" w:cs="Arial"/>
          <w:b/>
          <w:i/>
        </w:rPr>
        <w:t>2</w:t>
      </w:r>
      <w:r w:rsidR="007E13D7" w:rsidRPr="007E13D7">
        <w:rPr>
          <w:rFonts w:ascii="Arial" w:eastAsia="Calibri" w:hAnsi="Arial" w:cs="Arial"/>
          <w:b/>
          <w:i/>
          <w:vertAlign w:val="superscript"/>
        </w:rPr>
        <w:t>nd</w:t>
      </w:r>
      <w:r w:rsidR="007E13D7">
        <w:rPr>
          <w:rFonts w:ascii="Arial" w:eastAsia="Calibri" w:hAnsi="Arial" w:cs="Arial"/>
          <w:b/>
          <w:i/>
        </w:rPr>
        <w:t xml:space="preserve"> Febr</w:t>
      </w:r>
      <w:r w:rsidR="00522699">
        <w:rPr>
          <w:rFonts w:ascii="Arial" w:eastAsia="Calibri" w:hAnsi="Arial" w:cs="Arial"/>
          <w:b/>
          <w:i/>
        </w:rPr>
        <w:t>uary 2016</w:t>
      </w:r>
    </w:p>
    <w:sectPr w:rsidR="002F06C2" w:rsidRPr="00420FCC" w:rsidSect="0009549B">
      <w:pgSz w:w="11906" w:h="16838"/>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873C0"/>
    <w:multiLevelType w:val="hybridMultilevel"/>
    <w:tmpl w:val="A77CB170"/>
    <w:lvl w:ilvl="0" w:tplc="FC70D8B0">
      <w:start w:val="1"/>
      <w:numFmt w:val="lowerLetter"/>
      <w:lvlText w:val="%1."/>
      <w:lvlJc w:val="left"/>
      <w:pPr>
        <w:ind w:left="1353" w:hanging="360"/>
      </w:pPr>
      <w:rPr>
        <w:rFonts w:hint="default"/>
        <w:b/>
        <w:i w:val="0"/>
        <w:sz w:val="22"/>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26A42C1A"/>
    <w:multiLevelType w:val="hybridMultilevel"/>
    <w:tmpl w:val="F4D2E0BE"/>
    <w:lvl w:ilvl="0" w:tplc="B64E523A">
      <w:start w:val="1"/>
      <w:numFmt w:val="lowerRoman"/>
      <w:lvlText w:val="(%1)"/>
      <w:lvlJc w:val="left"/>
      <w:pPr>
        <w:ind w:left="2073" w:hanging="720"/>
      </w:pPr>
      <w:rPr>
        <w:rFonts w:hint="default"/>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272B5E50"/>
    <w:multiLevelType w:val="hybridMultilevel"/>
    <w:tmpl w:val="88548C56"/>
    <w:lvl w:ilvl="0" w:tplc="DB969E36">
      <w:start w:val="1"/>
      <w:numFmt w:val="decimal"/>
      <w:lvlText w:val="%1."/>
      <w:lvlJc w:val="left"/>
      <w:pPr>
        <w:ind w:left="720" w:hanging="360"/>
      </w:pPr>
      <w:rPr>
        <w:rFonts w:hint="default"/>
        <w:b w:val="0"/>
      </w:rPr>
    </w:lvl>
    <w:lvl w:ilvl="1" w:tplc="1CD6B89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2A2A70"/>
    <w:multiLevelType w:val="hybridMultilevel"/>
    <w:tmpl w:val="7CF08C62"/>
    <w:lvl w:ilvl="0" w:tplc="4BBA7DFA">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nsid w:val="6FF30255"/>
    <w:multiLevelType w:val="hybridMultilevel"/>
    <w:tmpl w:val="270C56D0"/>
    <w:lvl w:ilvl="0" w:tplc="1CD6B89C">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A2"/>
    <w:rsid w:val="0001054D"/>
    <w:rsid w:val="00033068"/>
    <w:rsid w:val="00033A8B"/>
    <w:rsid w:val="000368EF"/>
    <w:rsid w:val="00045559"/>
    <w:rsid w:val="0005251E"/>
    <w:rsid w:val="0009549B"/>
    <w:rsid w:val="000A4BA0"/>
    <w:rsid w:val="000A4C70"/>
    <w:rsid w:val="000B3D10"/>
    <w:rsid w:val="000C65D4"/>
    <w:rsid w:val="000F0962"/>
    <w:rsid w:val="000F59FB"/>
    <w:rsid w:val="00113304"/>
    <w:rsid w:val="001140AD"/>
    <w:rsid w:val="00117345"/>
    <w:rsid w:val="00145566"/>
    <w:rsid w:val="00170CC0"/>
    <w:rsid w:val="00182E67"/>
    <w:rsid w:val="001868E8"/>
    <w:rsid w:val="001C3C5A"/>
    <w:rsid w:val="001D3F11"/>
    <w:rsid w:val="001E52FF"/>
    <w:rsid w:val="00204D58"/>
    <w:rsid w:val="00206BE1"/>
    <w:rsid w:val="00212704"/>
    <w:rsid w:val="00254A1B"/>
    <w:rsid w:val="00255AF8"/>
    <w:rsid w:val="00286D99"/>
    <w:rsid w:val="00293AB5"/>
    <w:rsid w:val="002B4C56"/>
    <w:rsid w:val="002D007D"/>
    <w:rsid w:val="002D5E1D"/>
    <w:rsid w:val="002F06C2"/>
    <w:rsid w:val="002F0BDD"/>
    <w:rsid w:val="002F663F"/>
    <w:rsid w:val="00304F6C"/>
    <w:rsid w:val="00310FC1"/>
    <w:rsid w:val="00314C94"/>
    <w:rsid w:val="0032759A"/>
    <w:rsid w:val="003351E8"/>
    <w:rsid w:val="00335A72"/>
    <w:rsid w:val="00345D6B"/>
    <w:rsid w:val="00346D0F"/>
    <w:rsid w:val="003667A4"/>
    <w:rsid w:val="003706C3"/>
    <w:rsid w:val="003820C6"/>
    <w:rsid w:val="0039145C"/>
    <w:rsid w:val="003F3EC7"/>
    <w:rsid w:val="00420FCC"/>
    <w:rsid w:val="004224B3"/>
    <w:rsid w:val="004542CE"/>
    <w:rsid w:val="00455EF2"/>
    <w:rsid w:val="00457BDD"/>
    <w:rsid w:val="00470BDA"/>
    <w:rsid w:val="00476BD6"/>
    <w:rsid w:val="0049094B"/>
    <w:rsid w:val="004B1F82"/>
    <w:rsid w:val="004C7EAE"/>
    <w:rsid w:val="004D7118"/>
    <w:rsid w:val="004E01B5"/>
    <w:rsid w:val="004F63B5"/>
    <w:rsid w:val="005203EE"/>
    <w:rsid w:val="0052046A"/>
    <w:rsid w:val="00521F7B"/>
    <w:rsid w:val="00522699"/>
    <w:rsid w:val="00537E1C"/>
    <w:rsid w:val="005442CC"/>
    <w:rsid w:val="00544ED5"/>
    <w:rsid w:val="005677CF"/>
    <w:rsid w:val="005711AE"/>
    <w:rsid w:val="00580816"/>
    <w:rsid w:val="0058290E"/>
    <w:rsid w:val="00591B78"/>
    <w:rsid w:val="005A60FC"/>
    <w:rsid w:val="005A6321"/>
    <w:rsid w:val="005B2E03"/>
    <w:rsid w:val="005B4110"/>
    <w:rsid w:val="005D710C"/>
    <w:rsid w:val="006069C8"/>
    <w:rsid w:val="00623A81"/>
    <w:rsid w:val="00626834"/>
    <w:rsid w:val="00626E2D"/>
    <w:rsid w:val="00657162"/>
    <w:rsid w:val="0067416A"/>
    <w:rsid w:val="00685DE1"/>
    <w:rsid w:val="006A0FFE"/>
    <w:rsid w:val="006A69D7"/>
    <w:rsid w:val="006A7C46"/>
    <w:rsid w:val="006D56B2"/>
    <w:rsid w:val="007315A2"/>
    <w:rsid w:val="00735CEE"/>
    <w:rsid w:val="00741ECF"/>
    <w:rsid w:val="00746B9B"/>
    <w:rsid w:val="00761C56"/>
    <w:rsid w:val="00766157"/>
    <w:rsid w:val="007803E1"/>
    <w:rsid w:val="00783BF3"/>
    <w:rsid w:val="0078753C"/>
    <w:rsid w:val="00790934"/>
    <w:rsid w:val="00797AF4"/>
    <w:rsid w:val="007A6A1A"/>
    <w:rsid w:val="007C3C6F"/>
    <w:rsid w:val="007C4261"/>
    <w:rsid w:val="007D3895"/>
    <w:rsid w:val="007E13D7"/>
    <w:rsid w:val="00802E40"/>
    <w:rsid w:val="00820D49"/>
    <w:rsid w:val="008300E6"/>
    <w:rsid w:val="00833AAD"/>
    <w:rsid w:val="008379C5"/>
    <w:rsid w:val="00895AB5"/>
    <w:rsid w:val="008A17B3"/>
    <w:rsid w:val="008C351A"/>
    <w:rsid w:val="008F64F8"/>
    <w:rsid w:val="009074D8"/>
    <w:rsid w:val="00926A88"/>
    <w:rsid w:val="00926F17"/>
    <w:rsid w:val="009510E8"/>
    <w:rsid w:val="00956E07"/>
    <w:rsid w:val="00976204"/>
    <w:rsid w:val="00977375"/>
    <w:rsid w:val="009774E3"/>
    <w:rsid w:val="00992288"/>
    <w:rsid w:val="00994656"/>
    <w:rsid w:val="009A0C8D"/>
    <w:rsid w:val="009A422F"/>
    <w:rsid w:val="009D1920"/>
    <w:rsid w:val="009F31D1"/>
    <w:rsid w:val="00A072FC"/>
    <w:rsid w:val="00A35A4C"/>
    <w:rsid w:val="00A45B19"/>
    <w:rsid w:val="00A50C32"/>
    <w:rsid w:val="00A53FDF"/>
    <w:rsid w:val="00A55F14"/>
    <w:rsid w:val="00A614D2"/>
    <w:rsid w:val="00A71085"/>
    <w:rsid w:val="00A868FF"/>
    <w:rsid w:val="00A91BFB"/>
    <w:rsid w:val="00AB4336"/>
    <w:rsid w:val="00AC3630"/>
    <w:rsid w:val="00AD4A7C"/>
    <w:rsid w:val="00AD68DE"/>
    <w:rsid w:val="00AF0B75"/>
    <w:rsid w:val="00AF16A3"/>
    <w:rsid w:val="00B13984"/>
    <w:rsid w:val="00B1793A"/>
    <w:rsid w:val="00B17F42"/>
    <w:rsid w:val="00B400DA"/>
    <w:rsid w:val="00B63A4E"/>
    <w:rsid w:val="00B74B02"/>
    <w:rsid w:val="00B75992"/>
    <w:rsid w:val="00B86069"/>
    <w:rsid w:val="00B9693F"/>
    <w:rsid w:val="00BB2CDA"/>
    <w:rsid w:val="00BC07A0"/>
    <w:rsid w:val="00BD0D61"/>
    <w:rsid w:val="00BF08C7"/>
    <w:rsid w:val="00BF6FBD"/>
    <w:rsid w:val="00C05CB2"/>
    <w:rsid w:val="00C42EA9"/>
    <w:rsid w:val="00C7169F"/>
    <w:rsid w:val="00C86370"/>
    <w:rsid w:val="00CB4825"/>
    <w:rsid w:val="00CC0FC1"/>
    <w:rsid w:val="00CC71CC"/>
    <w:rsid w:val="00CE0BC6"/>
    <w:rsid w:val="00CF2746"/>
    <w:rsid w:val="00D11809"/>
    <w:rsid w:val="00D35850"/>
    <w:rsid w:val="00D43715"/>
    <w:rsid w:val="00D61557"/>
    <w:rsid w:val="00D8220C"/>
    <w:rsid w:val="00D84C98"/>
    <w:rsid w:val="00D93239"/>
    <w:rsid w:val="00DA58FF"/>
    <w:rsid w:val="00DB36EE"/>
    <w:rsid w:val="00DB694C"/>
    <w:rsid w:val="00DC7E26"/>
    <w:rsid w:val="00DE5A89"/>
    <w:rsid w:val="00E6120E"/>
    <w:rsid w:val="00E76F8B"/>
    <w:rsid w:val="00E83ACE"/>
    <w:rsid w:val="00EB370C"/>
    <w:rsid w:val="00EB7F00"/>
    <w:rsid w:val="00EC51F6"/>
    <w:rsid w:val="00EC6432"/>
    <w:rsid w:val="00ED5136"/>
    <w:rsid w:val="00ED752D"/>
    <w:rsid w:val="00EE12F6"/>
    <w:rsid w:val="00EF7988"/>
    <w:rsid w:val="00F1756F"/>
    <w:rsid w:val="00F2033E"/>
    <w:rsid w:val="00F46DE9"/>
    <w:rsid w:val="00F56312"/>
    <w:rsid w:val="00F61D69"/>
    <w:rsid w:val="00F6533B"/>
    <w:rsid w:val="00F7121C"/>
    <w:rsid w:val="00F75A95"/>
    <w:rsid w:val="00F81A92"/>
    <w:rsid w:val="00FA042A"/>
    <w:rsid w:val="00FA5ECE"/>
    <w:rsid w:val="00FB610A"/>
    <w:rsid w:val="00FF3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992" w:hanging="9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A4C"/>
    <w:pPr>
      <w:ind w:left="720"/>
      <w:contextualSpacing/>
    </w:pPr>
  </w:style>
  <w:style w:type="paragraph" w:styleId="BalloonText">
    <w:name w:val="Balloon Text"/>
    <w:basedOn w:val="Normal"/>
    <w:link w:val="BalloonTextChar"/>
    <w:uiPriority w:val="99"/>
    <w:semiHidden/>
    <w:unhideWhenUsed/>
    <w:rsid w:val="00EC51F6"/>
    <w:rPr>
      <w:rFonts w:ascii="Tahoma" w:hAnsi="Tahoma" w:cs="Tahoma"/>
      <w:sz w:val="16"/>
      <w:szCs w:val="16"/>
    </w:rPr>
  </w:style>
  <w:style w:type="character" w:customStyle="1" w:styleId="BalloonTextChar">
    <w:name w:val="Balloon Text Char"/>
    <w:basedOn w:val="DefaultParagraphFont"/>
    <w:link w:val="BalloonText"/>
    <w:uiPriority w:val="99"/>
    <w:semiHidden/>
    <w:rsid w:val="00EC5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992" w:hanging="9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A4C"/>
    <w:pPr>
      <w:ind w:left="720"/>
      <w:contextualSpacing/>
    </w:pPr>
  </w:style>
  <w:style w:type="paragraph" w:styleId="BalloonText">
    <w:name w:val="Balloon Text"/>
    <w:basedOn w:val="Normal"/>
    <w:link w:val="BalloonTextChar"/>
    <w:uiPriority w:val="99"/>
    <w:semiHidden/>
    <w:unhideWhenUsed/>
    <w:rsid w:val="00EC51F6"/>
    <w:rPr>
      <w:rFonts w:ascii="Tahoma" w:hAnsi="Tahoma" w:cs="Tahoma"/>
      <w:sz w:val="16"/>
      <w:szCs w:val="16"/>
    </w:rPr>
  </w:style>
  <w:style w:type="character" w:customStyle="1" w:styleId="BalloonTextChar">
    <w:name w:val="Balloon Text Char"/>
    <w:basedOn w:val="DefaultParagraphFont"/>
    <w:link w:val="BalloonText"/>
    <w:uiPriority w:val="99"/>
    <w:semiHidden/>
    <w:rsid w:val="00EC5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30130-C1FB-4EC5-9509-EA2754A6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home user</cp:lastModifiedBy>
  <cp:revision>2</cp:revision>
  <cp:lastPrinted>2015-10-29T08:29:00Z</cp:lastPrinted>
  <dcterms:created xsi:type="dcterms:W3CDTF">2016-01-26T09:42:00Z</dcterms:created>
  <dcterms:modified xsi:type="dcterms:W3CDTF">2016-01-26T09:42:00Z</dcterms:modified>
</cp:coreProperties>
</file>