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3C79" w14:textId="5F5061C0" w:rsidR="00725F85" w:rsidRDefault="00A41BAF" w:rsidP="00AD080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B1D9ADE" wp14:editId="19CB283E">
            <wp:extent cx="1514474" cy="7420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 LOGO NOV 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28" cy="7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F1E8" w14:textId="77777777" w:rsidR="00A41BAF" w:rsidRPr="00A41BAF" w:rsidRDefault="00EF5F10" w:rsidP="00A41BAF">
      <w:pPr>
        <w:pStyle w:val="NoSpacing"/>
        <w:jc w:val="center"/>
        <w:rPr>
          <w:b/>
          <w:sz w:val="36"/>
          <w:szCs w:val="36"/>
        </w:rPr>
      </w:pPr>
      <w:r w:rsidRPr="00A41BAF">
        <w:rPr>
          <w:b/>
          <w:sz w:val="36"/>
          <w:szCs w:val="36"/>
        </w:rPr>
        <w:t xml:space="preserve">MEETING OF THE </w:t>
      </w:r>
      <w:r w:rsidR="00A41BAF" w:rsidRPr="00A41BAF">
        <w:rPr>
          <w:b/>
          <w:sz w:val="36"/>
          <w:szCs w:val="36"/>
        </w:rPr>
        <w:t>FINANCE &amp;</w:t>
      </w:r>
    </w:p>
    <w:p w14:paraId="2BE8262D" w14:textId="77777777" w:rsidR="00A15353" w:rsidRDefault="00EF5F10" w:rsidP="00A41BAF">
      <w:pPr>
        <w:pStyle w:val="NoSpacing"/>
        <w:jc w:val="center"/>
        <w:rPr>
          <w:b/>
          <w:sz w:val="36"/>
          <w:szCs w:val="36"/>
        </w:rPr>
      </w:pPr>
      <w:r w:rsidRPr="00A41BAF">
        <w:rPr>
          <w:b/>
          <w:sz w:val="36"/>
          <w:szCs w:val="36"/>
        </w:rPr>
        <w:t>GENERAL PURPOSE COMMITTEE</w:t>
      </w:r>
    </w:p>
    <w:p w14:paraId="4B8A3AA0" w14:textId="77777777" w:rsidR="002550BD" w:rsidRPr="002550BD" w:rsidRDefault="002550BD" w:rsidP="0073247C">
      <w:pPr>
        <w:pStyle w:val="NoSpacing"/>
        <w:rPr>
          <w:b/>
          <w:sz w:val="16"/>
          <w:szCs w:val="16"/>
        </w:rPr>
      </w:pPr>
    </w:p>
    <w:p w14:paraId="0FEDFE6F" w14:textId="5FD6B929" w:rsidR="00EF5F10" w:rsidRDefault="00871E76" w:rsidP="0073247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Tuesday 27</w:t>
      </w:r>
      <w:r w:rsidRPr="00871E7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April 2021</w:t>
      </w:r>
      <w:r w:rsidR="00EF6564">
        <w:rPr>
          <w:b/>
          <w:sz w:val="36"/>
          <w:szCs w:val="36"/>
        </w:rPr>
        <w:t xml:space="preserve"> at </w:t>
      </w:r>
      <w:r>
        <w:rPr>
          <w:b/>
          <w:sz w:val="36"/>
          <w:szCs w:val="36"/>
        </w:rPr>
        <w:t>2pm</w:t>
      </w:r>
    </w:p>
    <w:p w14:paraId="38469DD3" w14:textId="619339D2" w:rsidR="00EF5F10" w:rsidRDefault="0016747F" w:rsidP="0073247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Remote meeting</w:t>
      </w:r>
      <w:r w:rsidR="00AB7040">
        <w:rPr>
          <w:b/>
          <w:sz w:val="36"/>
          <w:szCs w:val="36"/>
        </w:rPr>
        <w:t xml:space="preserve"> to be</w:t>
      </w:r>
      <w:r>
        <w:rPr>
          <w:b/>
          <w:sz w:val="36"/>
          <w:szCs w:val="36"/>
        </w:rPr>
        <w:t xml:space="preserve"> conducted on-line via </w:t>
      </w:r>
      <w:proofErr w:type="gramStart"/>
      <w:r>
        <w:rPr>
          <w:b/>
          <w:sz w:val="36"/>
          <w:szCs w:val="36"/>
        </w:rPr>
        <w:t>Zoom</w:t>
      </w:r>
      <w:proofErr w:type="gramEnd"/>
    </w:p>
    <w:p w14:paraId="0BE0BCC1" w14:textId="77777777" w:rsidR="00731FA5" w:rsidRPr="002550BD" w:rsidRDefault="00731FA5" w:rsidP="00731FA5">
      <w:pPr>
        <w:pStyle w:val="NoSpacing"/>
        <w:rPr>
          <w:b/>
          <w:sz w:val="16"/>
          <w:szCs w:val="16"/>
        </w:rPr>
      </w:pPr>
    </w:p>
    <w:p w14:paraId="3C015B0C" w14:textId="1BE02352" w:rsidR="001A3168" w:rsidRPr="004E4D3B" w:rsidRDefault="001A3168" w:rsidP="001A3168">
      <w:pPr>
        <w:pStyle w:val="NoSpacing"/>
      </w:pPr>
      <w:r w:rsidRPr="004E4D3B">
        <w:rPr>
          <w:b/>
          <w:bCs/>
        </w:rPr>
        <w:t>Present:</w:t>
      </w:r>
      <w:r w:rsidRPr="004E4D3B">
        <w:t xml:space="preserve"> Cllrs P Hyde (Chair)</w:t>
      </w:r>
      <w:r>
        <w:t xml:space="preserve"> R Ringham (Vice Chair)</w:t>
      </w:r>
      <w:r w:rsidRPr="004E4D3B">
        <w:t xml:space="preserve"> </w:t>
      </w:r>
      <w:r>
        <w:t xml:space="preserve">Y Greenfield and </w:t>
      </w:r>
      <w:r w:rsidRPr="004E4D3B">
        <w:t>L King</w:t>
      </w:r>
      <w:r>
        <w:t xml:space="preserve"> </w:t>
      </w:r>
    </w:p>
    <w:p w14:paraId="1B0EA398" w14:textId="77777777" w:rsidR="001A3168" w:rsidRDefault="001A3168" w:rsidP="001A3168">
      <w:pPr>
        <w:pStyle w:val="NoSpacing"/>
      </w:pPr>
      <w:r w:rsidRPr="004E4D3B">
        <w:rPr>
          <w:b/>
          <w:bCs/>
        </w:rPr>
        <w:t xml:space="preserve">In attendance: </w:t>
      </w:r>
      <w:r w:rsidRPr="004E4D3B">
        <w:t>J Sherrin (Clerk)</w:t>
      </w:r>
    </w:p>
    <w:p w14:paraId="1BA6B598" w14:textId="77777777" w:rsidR="001A3168" w:rsidRPr="004E4D3B" w:rsidRDefault="001A3168" w:rsidP="001A3168">
      <w:pPr>
        <w:pStyle w:val="NoSpacing"/>
      </w:pPr>
    </w:p>
    <w:p w14:paraId="6591449C" w14:textId="77777777" w:rsidR="001A3168" w:rsidRPr="00A41BAF" w:rsidRDefault="001A3168" w:rsidP="001A3168">
      <w:pPr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7849E413" w14:textId="4C4D6EBC" w:rsidR="00A41BAF" w:rsidRPr="001A3168" w:rsidRDefault="00623888">
      <w:pPr>
        <w:rPr>
          <w:bCs/>
        </w:rPr>
      </w:pPr>
      <w:r>
        <w:rPr>
          <w:b/>
        </w:rPr>
        <w:t>2</w:t>
      </w:r>
      <w:r w:rsidR="003F7668">
        <w:rPr>
          <w:b/>
        </w:rPr>
        <w:t>1</w:t>
      </w:r>
      <w:r w:rsidR="00E30012" w:rsidRPr="00E30012">
        <w:rPr>
          <w:b/>
        </w:rPr>
        <w:t>/</w:t>
      </w:r>
      <w:r w:rsidR="00505EEA">
        <w:rPr>
          <w:b/>
        </w:rPr>
        <w:t>2</w:t>
      </w:r>
      <w:r w:rsidR="00871E76">
        <w:rPr>
          <w:b/>
        </w:rPr>
        <w:t>38</w:t>
      </w:r>
      <w:r w:rsidR="00505EEA">
        <w:rPr>
          <w:b/>
        </w:rPr>
        <w:tab/>
      </w:r>
      <w:r w:rsidR="00E30012" w:rsidRPr="00E30012">
        <w:rPr>
          <w:b/>
        </w:rPr>
        <w:tab/>
      </w:r>
      <w:r w:rsidR="00A41BAF" w:rsidRPr="00E30012">
        <w:rPr>
          <w:b/>
        </w:rPr>
        <w:t>Apologies for absence</w:t>
      </w:r>
      <w:r w:rsidR="00545382">
        <w:rPr>
          <w:b/>
        </w:rPr>
        <w:t xml:space="preserve"> </w:t>
      </w:r>
      <w:r w:rsidR="001A3168" w:rsidRPr="001A3168">
        <w:rPr>
          <w:bCs/>
        </w:rPr>
        <w:t>– Cllrs N Orders and J Johnson</w:t>
      </w:r>
    </w:p>
    <w:p w14:paraId="45BFB306" w14:textId="7F3722C9" w:rsidR="00A41BAF" w:rsidRPr="001A3168" w:rsidRDefault="00623888">
      <w:pPr>
        <w:rPr>
          <w:bCs/>
        </w:rPr>
      </w:pPr>
      <w:r>
        <w:rPr>
          <w:b/>
        </w:rPr>
        <w:t>2</w:t>
      </w:r>
      <w:r w:rsidR="003F7668">
        <w:rPr>
          <w:b/>
        </w:rPr>
        <w:t>1</w:t>
      </w:r>
      <w:r w:rsidR="00505EEA">
        <w:rPr>
          <w:b/>
        </w:rPr>
        <w:t>/2</w:t>
      </w:r>
      <w:r w:rsidR="00871E76">
        <w:rPr>
          <w:b/>
        </w:rPr>
        <w:t>39</w:t>
      </w:r>
      <w:r w:rsidR="00A41BAF" w:rsidRPr="00E30012">
        <w:rPr>
          <w:b/>
        </w:rPr>
        <w:tab/>
      </w:r>
      <w:r w:rsidR="00E30012" w:rsidRPr="00E30012">
        <w:rPr>
          <w:b/>
        </w:rPr>
        <w:tab/>
      </w:r>
      <w:r w:rsidR="0073247C" w:rsidRPr="00E30012">
        <w:rPr>
          <w:b/>
        </w:rPr>
        <w:t>Declaration of interests</w:t>
      </w:r>
      <w:r w:rsidR="0049484C">
        <w:rPr>
          <w:b/>
        </w:rPr>
        <w:t xml:space="preserve"> for items on the agenda</w:t>
      </w:r>
      <w:r w:rsidR="001A3168">
        <w:rPr>
          <w:b/>
        </w:rPr>
        <w:t xml:space="preserve"> </w:t>
      </w:r>
      <w:r w:rsidR="001A3168" w:rsidRPr="001A3168">
        <w:rPr>
          <w:bCs/>
        </w:rPr>
        <w:t>- None</w:t>
      </w:r>
    </w:p>
    <w:p w14:paraId="2C2D0260" w14:textId="3E239029" w:rsidR="00C03E15" w:rsidRPr="00B03CFC" w:rsidRDefault="00623888" w:rsidP="00AB7040">
      <w:pPr>
        <w:ind w:left="1440" w:hanging="1440"/>
      </w:pPr>
      <w:r>
        <w:rPr>
          <w:b/>
        </w:rPr>
        <w:t>2</w:t>
      </w:r>
      <w:r w:rsidR="00E700F5">
        <w:rPr>
          <w:b/>
        </w:rPr>
        <w:t>1</w:t>
      </w:r>
      <w:r w:rsidR="00E30012" w:rsidRPr="00E30012">
        <w:rPr>
          <w:b/>
        </w:rPr>
        <w:t>/</w:t>
      </w:r>
      <w:r w:rsidR="00505EEA">
        <w:rPr>
          <w:b/>
        </w:rPr>
        <w:t>2</w:t>
      </w:r>
      <w:r w:rsidR="00871E76">
        <w:rPr>
          <w:b/>
        </w:rPr>
        <w:t>40</w:t>
      </w:r>
      <w:r w:rsidR="00EC670E">
        <w:rPr>
          <w:b/>
        </w:rPr>
        <w:tab/>
      </w:r>
      <w:r w:rsidR="001A3168">
        <w:rPr>
          <w:b/>
        </w:rPr>
        <w:t>M</w:t>
      </w:r>
      <w:r w:rsidR="0073247C" w:rsidRPr="00E30012">
        <w:rPr>
          <w:b/>
        </w:rPr>
        <w:t>inutes of t</w:t>
      </w:r>
      <w:r w:rsidR="0073247C">
        <w:rPr>
          <w:b/>
        </w:rPr>
        <w:t>he previous meeting</w:t>
      </w:r>
      <w:r w:rsidR="001A3168">
        <w:rPr>
          <w:b/>
        </w:rPr>
        <w:t xml:space="preserve">, </w:t>
      </w:r>
      <w:r w:rsidR="00871E76">
        <w:rPr>
          <w:bCs/>
        </w:rPr>
        <w:t>February 24</w:t>
      </w:r>
      <w:r w:rsidR="00871E76" w:rsidRPr="00871E76">
        <w:rPr>
          <w:bCs/>
          <w:vertAlign w:val="superscript"/>
        </w:rPr>
        <w:t>th</w:t>
      </w:r>
      <w:proofErr w:type="gramStart"/>
      <w:r w:rsidR="00871E76">
        <w:rPr>
          <w:bCs/>
        </w:rPr>
        <w:t xml:space="preserve"> </w:t>
      </w:r>
      <w:r w:rsidR="00505EEA" w:rsidRPr="00E1342D">
        <w:rPr>
          <w:bCs/>
        </w:rPr>
        <w:t>202</w:t>
      </w:r>
      <w:r w:rsidR="003F7668">
        <w:rPr>
          <w:bCs/>
        </w:rPr>
        <w:t>1</w:t>
      </w:r>
      <w:proofErr w:type="gramEnd"/>
      <w:r w:rsidR="001A3168">
        <w:rPr>
          <w:bCs/>
        </w:rPr>
        <w:t xml:space="preserve"> – Approve as a true record, to be signed by the Chair.  Cllr King to co-ordinate list of items to be considered by contractors under ‘social vale’ obligations. </w:t>
      </w:r>
      <w:r w:rsidR="00C03E15">
        <w:rPr>
          <w:b/>
        </w:rPr>
        <w:tab/>
      </w:r>
    </w:p>
    <w:p w14:paraId="636031DA" w14:textId="62923742" w:rsidR="00C12D65" w:rsidRDefault="00C12D65" w:rsidP="00181758">
      <w:pPr>
        <w:ind w:left="1440" w:hanging="1440"/>
      </w:pPr>
      <w:r>
        <w:rPr>
          <w:b/>
        </w:rPr>
        <w:t>2</w:t>
      </w:r>
      <w:r w:rsidR="00E700F5">
        <w:rPr>
          <w:b/>
        </w:rPr>
        <w:t>1</w:t>
      </w:r>
      <w:r>
        <w:rPr>
          <w:b/>
        </w:rPr>
        <w:t>/2</w:t>
      </w:r>
      <w:r w:rsidR="00871E76">
        <w:rPr>
          <w:b/>
        </w:rPr>
        <w:t>41</w:t>
      </w:r>
      <w:r>
        <w:rPr>
          <w:b/>
        </w:rPr>
        <w:tab/>
      </w:r>
      <w:r w:rsidR="00871E76">
        <w:rPr>
          <w:b/>
        </w:rPr>
        <w:t xml:space="preserve">OSB Room Hire Rates </w:t>
      </w:r>
      <w:r w:rsidR="001A3168">
        <w:rPr>
          <w:bCs/>
        </w:rPr>
        <w:t xml:space="preserve">– Increase of 2% and rounded up, with community discount to remain at 10% of base rate - unanimously approved. </w:t>
      </w:r>
    </w:p>
    <w:p w14:paraId="78A462C7" w14:textId="08CED119" w:rsidR="00C12D65" w:rsidRDefault="00C12D65" w:rsidP="00181758">
      <w:pPr>
        <w:ind w:left="1440" w:hanging="1440"/>
        <w:rPr>
          <w:b/>
        </w:rPr>
      </w:pPr>
      <w:r>
        <w:rPr>
          <w:b/>
        </w:rPr>
        <w:t>2</w:t>
      </w:r>
      <w:r w:rsidR="00E700F5">
        <w:rPr>
          <w:b/>
        </w:rPr>
        <w:t>1</w:t>
      </w:r>
      <w:r>
        <w:rPr>
          <w:b/>
        </w:rPr>
        <w:t>/2</w:t>
      </w:r>
      <w:r w:rsidR="00871E76">
        <w:rPr>
          <w:b/>
        </w:rPr>
        <w:t>42</w:t>
      </w:r>
      <w:r>
        <w:rPr>
          <w:b/>
        </w:rPr>
        <w:tab/>
      </w:r>
      <w:r w:rsidR="00871E76">
        <w:rPr>
          <w:b/>
        </w:rPr>
        <w:t xml:space="preserve">Re-opening of Main Hall to Clubs and Societies </w:t>
      </w:r>
      <w:r w:rsidR="00871E76" w:rsidRPr="00871E76">
        <w:rPr>
          <w:bCs/>
        </w:rPr>
        <w:t xml:space="preserve">– </w:t>
      </w:r>
      <w:r w:rsidR="001A3168">
        <w:rPr>
          <w:bCs/>
        </w:rPr>
        <w:t xml:space="preserve">J Sherrin to contact NALC to establish if Poplars Pavilion can be used for Council meetings as the space is better ventilated and larger than the Main Hall. J Sherrin to carry out Risk Assessment for Pavilion if it is possible to use this venue. </w:t>
      </w:r>
    </w:p>
    <w:p w14:paraId="394A8DD1" w14:textId="58082574" w:rsidR="00871E76" w:rsidRPr="00871E76" w:rsidRDefault="00871E76" w:rsidP="00181758">
      <w:pPr>
        <w:ind w:left="1440" w:hanging="1440"/>
        <w:rPr>
          <w:bCs/>
        </w:rPr>
      </w:pPr>
      <w:r>
        <w:rPr>
          <w:b/>
        </w:rPr>
        <w:t>21/243</w:t>
      </w:r>
      <w:r>
        <w:rPr>
          <w:b/>
        </w:rPr>
        <w:tab/>
        <w:t xml:space="preserve">Donations </w:t>
      </w:r>
      <w:r w:rsidR="001A3168">
        <w:rPr>
          <w:bCs/>
        </w:rPr>
        <w:t>–</w:t>
      </w:r>
      <w:r w:rsidRPr="00871E76">
        <w:rPr>
          <w:bCs/>
        </w:rPr>
        <w:t xml:space="preserve"> </w:t>
      </w:r>
      <w:r w:rsidR="001A3168">
        <w:rPr>
          <w:bCs/>
        </w:rPr>
        <w:t xml:space="preserve">Cllr Hyde to contact BJ Brass Band to discuss this year’s donation. </w:t>
      </w:r>
    </w:p>
    <w:p w14:paraId="1075FA38" w14:textId="7CC2E6D1" w:rsidR="00871E76" w:rsidRDefault="00871E76" w:rsidP="00181758">
      <w:pPr>
        <w:ind w:left="1440" w:hanging="1440"/>
        <w:rPr>
          <w:bCs/>
        </w:rPr>
      </w:pPr>
      <w:r>
        <w:rPr>
          <w:b/>
        </w:rPr>
        <w:t>21/244</w:t>
      </w:r>
      <w:r>
        <w:rPr>
          <w:b/>
        </w:rPr>
        <w:tab/>
        <w:t xml:space="preserve">Windmill Kindergarten </w:t>
      </w:r>
      <w:r>
        <w:rPr>
          <w:bCs/>
        </w:rPr>
        <w:t xml:space="preserve">– </w:t>
      </w:r>
      <w:r w:rsidR="001A3168">
        <w:rPr>
          <w:bCs/>
        </w:rPr>
        <w:t>A</w:t>
      </w:r>
      <w:r>
        <w:rPr>
          <w:bCs/>
        </w:rPr>
        <w:t xml:space="preserve">pproval </w:t>
      </w:r>
      <w:r w:rsidR="001A3168">
        <w:rPr>
          <w:bCs/>
        </w:rPr>
        <w:t xml:space="preserve">via email </w:t>
      </w:r>
      <w:r>
        <w:rPr>
          <w:bCs/>
        </w:rPr>
        <w:t xml:space="preserve">of request for installation of gazebo and </w:t>
      </w:r>
      <w:r w:rsidR="007B17C4">
        <w:rPr>
          <w:bCs/>
        </w:rPr>
        <w:t>climbing</w:t>
      </w:r>
      <w:r>
        <w:rPr>
          <w:bCs/>
        </w:rPr>
        <w:t xml:space="preserve"> frame in playground area of Old School Building</w:t>
      </w:r>
      <w:r w:rsidR="001A3168">
        <w:rPr>
          <w:bCs/>
        </w:rPr>
        <w:t xml:space="preserve"> noted.</w:t>
      </w:r>
    </w:p>
    <w:p w14:paraId="539B0014" w14:textId="4099E7D5" w:rsidR="00E700F5" w:rsidRPr="00871E76" w:rsidRDefault="00E700F5" w:rsidP="00181758">
      <w:pPr>
        <w:ind w:left="1440" w:hanging="1440"/>
        <w:rPr>
          <w:bCs/>
        </w:rPr>
      </w:pPr>
      <w:r>
        <w:rPr>
          <w:b/>
        </w:rPr>
        <w:t>21/2</w:t>
      </w:r>
      <w:r w:rsidR="00871E76">
        <w:rPr>
          <w:b/>
        </w:rPr>
        <w:t>45</w:t>
      </w:r>
      <w:r>
        <w:rPr>
          <w:b/>
        </w:rPr>
        <w:tab/>
        <w:t>Spending Priorities</w:t>
      </w:r>
      <w:r w:rsidR="00871E76">
        <w:rPr>
          <w:b/>
        </w:rPr>
        <w:t xml:space="preserve"> </w:t>
      </w:r>
      <w:r w:rsidR="001A3168">
        <w:rPr>
          <w:b/>
        </w:rPr>
        <w:t>–</w:t>
      </w:r>
      <w:r w:rsidR="00871E76">
        <w:rPr>
          <w:b/>
        </w:rPr>
        <w:t xml:space="preserve"> </w:t>
      </w:r>
      <w:proofErr w:type="gramStart"/>
      <w:r w:rsidR="001A3168">
        <w:rPr>
          <w:bCs/>
        </w:rPr>
        <w:t>Bowls</w:t>
      </w:r>
      <w:proofErr w:type="gramEnd"/>
      <w:r w:rsidR="001A3168">
        <w:rPr>
          <w:bCs/>
        </w:rPr>
        <w:t xml:space="preserve"> mower has been delivered. Fairway mower due for delivery in 1-2 weeks.  Showers awaiting quotes. </w:t>
      </w:r>
    </w:p>
    <w:p w14:paraId="014879E6" w14:textId="5CC22089" w:rsidR="008C22BD" w:rsidRDefault="008C22BD" w:rsidP="00181758">
      <w:pPr>
        <w:ind w:left="1440" w:hanging="1440"/>
        <w:rPr>
          <w:bCs/>
        </w:rPr>
      </w:pPr>
      <w:r>
        <w:rPr>
          <w:b/>
        </w:rPr>
        <w:t>21/2</w:t>
      </w:r>
      <w:r w:rsidR="00871E76">
        <w:rPr>
          <w:b/>
        </w:rPr>
        <w:t>46</w:t>
      </w:r>
      <w:r>
        <w:rPr>
          <w:b/>
        </w:rPr>
        <w:tab/>
      </w:r>
      <w:r w:rsidR="00871E76">
        <w:rPr>
          <w:b/>
        </w:rPr>
        <w:t xml:space="preserve">Assets Register – </w:t>
      </w:r>
      <w:r w:rsidR="001A3168">
        <w:rPr>
          <w:bCs/>
        </w:rPr>
        <w:t>U</w:t>
      </w:r>
      <w:r w:rsidR="00871E76" w:rsidRPr="00871E76">
        <w:rPr>
          <w:bCs/>
        </w:rPr>
        <w:t>pdated register for Year End</w:t>
      </w:r>
      <w:r w:rsidR="001A3168">
        <w:rPr>
          <w:bCs/>
        </w:rPr>
        <w:t xml:space="preserve"> noted and </w:t>
      </w:r>
      <w:proofErr w:type="gramStart"/>
      <w:r w:rsidR="001A3168">
        <w:rPr>
          <w:bCs/>
        </w:rPr>
        <w:t>approved</w:t>
      </w:r>
      <w:proofErr w:type="gramEnd"/>
    </w:p>
    <w:p w14:paraId="622190DE" w14:textId="07189ED5" w:rsidR="00871E76" w:rsidRPr="008C22BD" w:rsidRDefault="00871E76" w:rsidP="00181758">
      <w:pPr>
        <w:ind w:left="1440" w:hanging="1440"/>
        <w:rPr>
          <w:bCs/>
        </w:rPr>
      </w:pPr>
      <w:r>
        <w:rPr>
          <w:b/>
        </w:rPr>
        <w:t>21/24</w:t>
      </w:r>
      <w:r w:rsidR="00B72D25">
        <w:rPr>
          <w:b/>
        </w:rPr>
        <w:t>7</w:t>
      </w:r>
      <w:r>
        <w:rPr>
          <w:b/>
        </w:rPr>
        <w:tab/>
        <w:t xml:space="preserve">Committee Structures and Terms of Reference </w:t>
      </w:r>
      <w:r w:rsidR="002550BD">
        <w:rPr>
          <w:b/>
        </w:rPr>
        <w:t>–</w:t>
      </w:r>
      <w:r>
        <w:rPr>
          <w:bCs/>
        </w:rPr>
        <w:t xml:space="preserve"> </w:t>
      </w:r>
      <w:r w:rsidR="002550BD">
        <w:rPr>
          <w:bCs/>
        </w:rPr>
        <w:t xml:space="preserve">Proposal that rate setting for all facilities to be moved to Finance &amp; </w:t>
      </w:r>
      <w:proofErr w:type="gramStart"/>
      <w:r w:rsidR="002550BD">
        <w:rPr>
          <w:bCs/>
        </w:rPr>
        <w:t>General Purpose</w:t>
      </w:r>
      <w:proofErr w:type="gramEnd"/>
      <w:r w:rsidR="002550BD">
        <w:rPr>
          <w:bCs/>
        </w:rPr>
        <w:t xml:space="preserve"> Committee. (Bar prices to remain set by Poplars Committee). Chairs of each committee to be on the F&amp;GP Committee to be written into the Terms of Reference. </w:t>
      </w:r>
    </w:p>
    <w:p w14:paraId="3AB43407" w14:textId="6B9893C0" w:rsidR="00703A18" w:rsidRPr="00703A18" w:rsidRDefault="00623888" w:rsidP="00FE1A4A">
      <w:pPr>
        <w:ind w:left="1440" w:hanging="1440"/>
      </w:pPr>
      <w:r>
        <w:rPr>
          <w:b/>
        </w:rPr>
        <w:t>2</w:t>
      </w:r>
      <w:r w:rsidR="00E700F5">
        <w:rPr>
          <w:b/>
        </w:rPr>
        <w:t>1</w:t>
      </w:r>
      <w:r w:rsidR="00703A18">
        <w:rPr>
          <w:b/>
        </w:rPr>
        <w:t>/</w:t>
      </w:r>
      <w:r w:rsidR="00CE71D3">
        <w:rPr>
          <w:b/>
        </w:rPr>
        <w:t>2</w:t>
      </w:r>
      <w:r w:rsidR="00871E76">
        <w:rPr>
          <w:b/>
        </w:rPr>
        <w:t>4</w:t>
      </w:r>
      <w:r w:rsidR="00B72D25">
        <w:rPr>
          <w:b/>
        </w:rPr>
        <w:t>8</w:t>
      </w:r>
      <w:r w:rsidR="00703A18">
        <w:rPr>
          <w:b/>
        </w:rPr>
        <w:tab/>
        <w:t xml:space="preserve">Information update </w:t>
      </w:r>
      <w:r w:rsidR="002550BD">
        <w:rPr>
          <w:b/>
        </w:rPr>
        <w:t>– No further information</w:t>
      </w:r>
    </w:p>
    <w:p w14:paraId="369DB460" w14:textId="388E9F48" w:rsidR="00E30012" w:rsidRDefault="00623888" w:rsidP="0090548D">
      <w:pPr>
        <w:ind w:left="1440" w:hanging="1440"/>
        <w:rPr>
          <w:bCs/>
        </w:rPr>
      </w:pPr>
      <w:r>
        <w:rPr>
          <w:b/>
        </w:rPr>
        <w:t>2</w:t>
      </w:r>
      <w:r w:rsidR="00E700F5">
        <w:rPr>
          <w:b/>
        </w:rPr>
        <w:t>1</w:t>
      </w:r>
      <w:r w:rsidR="00E30012" w:rsidRPr="00E30012">
        <w:rPr>
          <w:b/>
        </w:rPr>
        <w:t>/</w:t>
      </w:r>
      <w:r w:rsidR="00CE71D3">
        <w:rPr>
          <w:b/>
        </w:rPr>
        <w:t>2</w:t>
      </w:r>
      <w:r w:rsidR="00B72D25">
        <w:rPr>
          <w:b/>
        </w:rPr>
        <w:t>49</w:t>
      </w:r>
      <w:r w:rsidR="00A41BAF" w:rsidRPr="00E30012">
        <w:rPr>
          <w:b/>
        </w:rPr>
        <w:tab/>
      </w:r>
      <w:r w:rsidR="00071B20">
        <w:rPr>
          <w:b/>
        </w:rPr>
        <w:t>Date of next meeting</w:t>
      </w:r>
      <w:r w:rsidR="00CE71D3">
        <w:rPr>
          <w:b/>
        </w:rPr>
        <w:t xml:space="preserve"> </w:t>
      </w:r>
      <w:r w:rsidR="002550BD">
        <w:rPr>
          <w:b/>
        </w:rPr>
        <w:t>–</w:t>
      </w:r>
      <w:r w:rsidR="00165447">
        <w:rPr>
          <w:b/>
        </w:rPr>
        <w:t xml:space="preserve"> </w:t>
      </w:r>
      <w:r w:rsidR="002550BD">
        <w:rPr>
          <w:bCs/>
        </w:rPr>
        <w:t>Tuesday 22</w:t>
      </w:r>
      <w:r w:rsidR="002550BD" w:rsidRPr="002550BD">
        <w:rPr>
          <w:bCs/>
          <w:vertAlign w:val="superscript"/>
        </w:rPr>
        <w:t>nd</w:t>
      </w:r>
      <w:r w:rsidR="002550BD">
        <w:rPr>
          <w:bCs/>
        </w:rPr>
        <w:t xml:space="preserve"> June at 10am</w:t>
      </w:r>
    </w:p>
    <w:p w14:paraId="5281566F" w14:textId="41223B80" w:rsidR="002550BD" w:rsidRDefault="002550BD" w:rsidP="0090548D">
      <w:pPr>
        <w:ind w:left="1440" w:hanging="1440"/>
        <w:rPr>
          <w:bCs/>
        </w:rPr>
      </w:pPr>
      <w:r>
        <w:rPr>
          <w:b/>
        </w:rPr>
        <w:t xml:space="preserve">Meeting close </w:t>
      </w:r>
      <w:r w:rsidRPr="00BA1AF4">
        <w:rPr>
          <w:bCs/>
        </w:rPr>
        <w:t>3:</w:t>
      </w:r>
      <w:r>
        <w:rPr>
          <w:bCs/>
        </w:rPr>
        <w:t>20pm</w:t>
      </w:r>
    </w:p>
    <w:p w14:paraId="59517B29" w14:textId="287211B3" w:rsidR="002550BD" w:rsidRDefault="002550BD" w:rsidP="002550BD">
      <w:pPr>
        <w:pStyle w:val="NoSpacing"/>
      </w:pPr>
      <w:proofErr w:type="gramStart"/>
      <w:r>
        <w:rPr>
          <w:b/>
        </w:rPr>
        <w:t>Signed:</w:t>
      </w:r>
      <w:r>
        <w:t>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0BD">
        <w:rPr>
          <w:b/>
        </w:rPr>
        <w:t>Date:</w:t>
      </w:r>
      <w:r>
        <w:t>_______________</w:t>
      </w:r>
    </w:p>
    <w:p w14:paraId="56AF43D3" w14:textId="4E6D49EA" w:rsidR="00AB7040" w:rsidRPr="00AB7040" w:rsidRDefault="002550BD" w:rsidP="002550BD">
      <w:pPr>
        <w:pStyle w:val="NoSpacing"/>
        <w:rPr>
          <w:b/>
        </w:rPr>
      </w:pPr>
      <w:r>
        <w:rPr>
          <w:b/>
        </w:rPr>
        <w:t xml:space="preserve">Chair of Finance &amp; </w:t>
      </w:r>
      <w:proofErr w:type="gramStart"/>
      <w:r>
        <w:rPr>
          <w:b/>
        </w:rPr>
        <w:t>General Purpose</w:t>
      </w:r>
      <w:proofErr w:type="gramEnd"/>
      <w:r>
        <w:rPr>
          <w:b/>
        </w:rPr>
        <w:t xml:space="preserve"> Committee</w:t>
      </w:r>
    </w:p>
    <w:sectPr w:rsidR="00AB7040" w:rsidRPr="00AB7040" w:rsidSect="002550BD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B8B"/>
    <w:multiLevelType w:val="hybridMultilevel"/>
    <w:tmpl w:val="34C030F2"/>
    <w:lvl w:ilvl="0" w:tplc="FF92518E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32615"/>
    <w:multiLevelType w:val="hybridMultilevel"/>
    <w:tmpl w:val="B1F22322"/>
    <w:lvl w:ilvl="0" w:tplc="BEFE8EC6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10DDD"/>
    <w:multiLevelType w:val="hybridMultilevel"/>
    <w:tmpl w:val="280823DC"/>
    <w:lvl w:ilvl="0" w:tplc="145A0C2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45A0C26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684"/>
    <w:multiLevelType w:val="hybridMultilevel"/>
    <w:tmpl w:val="518E0A30"/>
    <w:lvl w:ilvl="0" w:tplc="145A0C2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A13C96"/>
    <w:multiLevelType w:val="hybridMultilevel"/>
    <w:tmpl w:val="0E38D64C"/>
    <w:lvl w:ilvl="0" w:tplc="145A0C2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F30E6"/>
    <w:multiLevelType w:val="hybridMultilevel"/>
    <w:tmpl w:val="6A466B70"/>
    <w:lvl w:ilvl="0" w:tplc="49B29CE8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C06F96"/>
    <w:multiLevelType w:val="hybridMultilevel"/>
    <w:tmpl w:val="E07C834E"/>
    <w:lvl w:ilvl="0" w:tplc="BE88E33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422891"/>
    <w:multiLevelType w:val="hybridMultilevel"/>
    <w:tmpl w:val="DD886D82"/>
    <w:lvl w:ilvl="0" w:tplc="145A0C2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F9E248B"/>
    <w:multiLevelType w:val="hybridMultilevel"/>
    <w:tmpl w:val="0D221946"/>
    <w:lvl w:ilvl="0" w:tplc="DED4F6B8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C20AE6"/>
    <w:multiLevelType w:val="hybridMultilevel"/>
    <w:tmpl w:val="7FB01AF4"/>
    <w:lvl w:ilvl="0" w:tplc="145A0C2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5E4A25"/>
    <w:multiLevelType w:val="hybridMultilevel"/>
    <w:tmpl w:val="BFD862A8"/>
    <w:lvl w:ilvl="0" w:tplc="4E5C9A3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980395"/>
    <w:multiLevelType w:val="hybridMultilevel"/>
    <w:tmpl w:val="B944119A"/>
    <w:lvl w:ilvl="0" w:tplc="C0925008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10"/>
    <w:rsid w:val="00024A82"/>
    <w:rsid w:val="00024C27"/>
    <w:rsid w:val="00051063"/>
    <w:rsid w:val="000631F4"/>
    <w:rsid w:val="00071B20"/>
    <w:rsid w:val="000E557E"/>
    <w:rsid w:val="00106124"/>
    <w:rsid w:val="001323E2"/>
    <w:rsid w:val="001524B9"/>
    <w:rsid w:val="00165447"/>
    <w:rsid w:val="0016747F"/>
    <w:rsid w:val="00181758"/>
    <w:rsid w:val="00192D0C"/>
    <w:rsid w:val="001A3168"/>
    <w:rsid w:val="001B0831"/>
    <w:rsid w:val="001C3994"/>
    <w:rsid w:val="001E7FAF"/>
    <w:rsid w:val="00212FE0"/>
    <w:rsid w:val="0021343E"/>
    <w:rsid w:val="00231E1B"/>
    <w:rsid w:val="002353D1"/>
    <w:rsid w:val="002550BD"/>
    <w:rsid w:val="002658DE"/>
    <w:rsid w:val="002A1862"/>
    <w:rsid w:val="002A4992"/>
    <w:rsid w:val="002B575C"/>
    <w:rsid w:val="002C6402"/>
    <w:rsid w:val="002F2A6E"/>
    <w:rsid w:val="003075E5"/>
    <w:rsid w:val="0032391D"/>
    <w:rsid w:val="003662DD"/>
    <w:rsid w:val="0036647F"/>
    <w:rsid w:val="00382E67"/>
    <w:rsid w:val="003A55BB"/>
    <w:rsid w:val="003C087F"/>
    <w:rsid w:val="003D11DB"/>
    <w:rsid w:val="003E4251"/>
    <w:rsid w:val="003F7668"/>
    <w:rsid w:val="00402215"/>
    <w:rsid w:val="00410CC8"/>
    <w:rsid w:val="00441907"/>
    <w:rsid w:val="0047682F"/>
    <w:rsid w:val="0049484C"/>
    <w:rsid w:val="004A2869"/>
    <w:rsid w:val="004B0183"/>
    <w:rsid w:val="004D51CF"/>
    <w:rsid w:val="00500DB5"/>
    <w:rsid w:val="00505EEA"/>
    <w:rsid w:val="00545382"/>
    <w:rsid w:val="00562DF4"/>
    <w:rsid w:val="005B0E5F"/>
    <w:rsid w:val="005C07AF"/>
    <w:rsid w:val="005D13F0"/>
    <w:rsid w:val="005D79C1"/>
    <w:rsid w:val="005E3667"/>
    <w:rsid w:val="005F7EA7"/>
    <w:rsid w:val="00617C18"/>
    <w:rsid w:val="00623888"/>
    <w:rsid w:val="0062731E"/>
    <w:rsid w:val="00627688"/>
    <w:rsid w:val="0063223D"/>
    <w:rsid w:val="00635733"/>
    <w:rsid w:val="00637B3A"/>
    <w:rsid w:val="00646F87"/>
    <w:rsid w:val="006A0F71"/>
    <w:rsid w:val="006A2C34"/>
    <w:rsid w:val="006B04C6"/>
    <w:rsid w:val="006C5380"/>
    <w:rsid w:val="006E538D"/>
    <w:rsid w:val="00703A18"/>
    <w:rsid w:val="00725F85"/>
    <w:rsid w:val="00731FA5"/>
    <w:rsid w:val="0073247C"/>
    <w:rsid w:val="007537FD"/>
    <w:rsid w:val="00792CD2"/>
    <w:rsid w:val="00797E0F"/>
    <w:rsid w:val="007A181F"/>
    <w:rsid w:val="007B17C4"/>
    <w:rsid w:val="007F05DC"/>
    <w:rsid w:val="007F159F"/>
    <w:rsid w:val="007F4556"/>
    <w:rsid w:val="00871E76"/>
    <w:rsid w:val="008725A7"/>
    <w:rsid w:val="00882DDD"/>
    <w:rsid w:val="00885951"/>
    <w:rsid w:val="008C22BD"/>
    <w:rsid w:val="009016C4"/>
    <w:rsid w:val="0090548D"/>
    <w:rsid w:val="0090690F"/>
    <w:rsid w:val="009376C9"/>
    <w:rsid w:val="00941300"/>
    <w:rsid w:val="00992206"/>
    <w:rsid w:val="00993A8A"/>
    <w:rsid w:val="009A495A"/>
    <w:rsid w:val="009B0CA5"/>
    <w:rsid w:val="009D370C"/>
    <w:rsid w:val="009E0FBD"/>
    <w:rsid w:val="00A15353"/>
    <w:rsid w:val="00A32B84"/>
    <w:rsid w:val="00A41BAF"/>
    <w:rsid w:val="00A51965"/>
    <w:rsid w:val="00A65C51"/>
    <w:rsid w:val="00A94A6C"/>
    <w:rsid w:val="00AA1D8C"/>
    <w:rsid w:val="00AB7040"/>
    <w:rsid w:val="00AD0804"/>
    <w:rsid w:val="00AE2BC5"/>
    <w:rsid w:val="00AF3E51"/>
    <w:rsid w:val="00B03CFC"/>
    <w:rsid w:val="00B315FD"/>
    <w:rsid w:val="00B33C5D"/>
    <w:rsid w:val="00B72D25"/>
    <w:rsid w:val="00B83C5C"/>
    <w:rsid w:val="00BA1AF4"/>
    <w:rsid w:val="00BA585E"/>
    <w:rsid w:val="00BB3DD2"/>
    <w:rsid w:val="00BB5388"/>
    <w:rsid w:val="00BC397D"/>
    <w:rsid w:val="00BD3AB4"/>
    <w:rsid w:val="00BE759A"/>
    <w:rsid w:val="00C02962"/>
    <w:rsid w:val="00C03E15"/>
    <w:rsid w:val="00C12D65"/>
    <w:rsid w:val="00C324E3"/>
    <w:rsid w:val="00C33E73"/>
    <w:rsid w:val="00C5496F"/>
    <w:rsid w:val="00C81FC5"/>
    <w:rsid w:val="00CC22CC"/>
    <w:rsid w:val="00CC384C"/>
    <w:rsid w:val="00CE71D3"/>
    <w:rsid w:val="00D22A39"/>
    <w:rsid w:val="00DA7FDA"/>
    <w:rsid w:val="00DB405C"/>
    <w:rsid w:val="00DE742A"/>
    <w:rsid w:val="00E1342D"/>
    <w:rsid w:val="00E30012"/>
    <w:rsid w:val="00E32106"/>
    <w:rsid w:val="00E700F5"/>
    <w:rsid w:val="00E83204"/>
    <w:rsid w:val="00EC64FE"/>
    <w:rsid w:val="00EC670E"/>
    <w:rsid w:val="00EF5F10"/>
    <w:rsid w:val="00EF6564"/>
    <w:rsid w:val="00F207D0"/>
    <w:rsid w:val="00F219C9"/>
    <w:rsid w:val="00F41997"/>
    <w:rsid w:val="00F55CCF"/>
    <w:rsid w:val="00F64206"/>
    <w:rsid w:val="00F744EF"/>
    <w:rsid w:val="00FD299B"/>
    <w:rsid w:val="00FD6B22"/>
    <w:rsid w:val="00FE0FD5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E75C"/>
  <w15:chartTrackingRefBased/>
  <w15:docId w15:val="{9D3C21B8-A0E5-47A8-BFF5-1D4D82D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BAF"/>
    <w:rPr>
      <w:color w:val="0563C1"/>
      <w:u w:val="single"/>
    </w:rPr>
  </w:style>
  <w:style w:type="paragraph" w:styleId="NoSpacing">
    <w:name w:val="No Spacing"/>
    <w:uiPriority w:val="1"/>
    <w:qFormat/>
    <w:rsid w:val="00A41B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Jessica Sherrin</cp:lastModifiedBy>
  <cp:revision>4</cp:revision>
  <cp:lastPrinted>2021-06-16T08:07:00Z</cp:lastPrinted>
  <dcterms:created xsi:type="dcterms:W3CDTF">2021-05-06T08:01:00Z</dcterms:created>
  <dcterms:modified xsi:type="dcterms:W3CDTF">2021-06-16T08:07:00Z</dcterms:modified>
</cp:coreProperties>
</file>